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1F18" w14:textId="2D9306A2" w:rsidR="003B481C" w:rsidRPr="005452AF" w:rsidRDefault="00EC6110" w:rsidP="00EC6110">
      <w:pPr>
        <w:rPr>
          <w:rFonts w:ascii="Avenir Book" w:hAnsi="Avenir Book"/>
          <w:sz w:val="56"/>
          <w:szCs w:val="146"/>
          <w:lang w:val="de"/>
        </w:rPr>
      </w:pPr>
      <w:r w:rsidRPr="005452AF">
        <w:rPr>
          <w:rFonts w:ascii="Avenir Book" w:hAnsi="Avenir Boo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808B8" wp14:editId="326AAED9">
                <wp:simplePos x="0" y="0"/>
                <wp:positionH relativeFrom="column">
                  <wp:posOffset>-162052</wp:posOffset>
                </wp:positionH>
                <wp:positionV relativeFrom="paragraph">
                  <wp:posOffset>-225933</wp:posOffset>
                </wp:positionV>
                <wp:extent cx="2744343" cy="12598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343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77B6C" w14:textId="1D7ECEFF" w:rsidR="00EC6110" w:rsidRPr="00EC6110" w:rsidRDefault="00EC6110">
                            <w:pPr>
                              <w:rPr>
                                <w:rFonts w:ascii="Bauhaus 93" w:hAnsi="Bauhaus 93"/>
                                <w:sz w:val="146"/>
                                <w:szCs w:val="146"/>
                              </w:rPr>
                            </w:pPr>
                            <w:r w:rsidRPr="00EC6110">
                              <w:rPr>
                                <w:rFonts w:ascii="Bauhaus 93" w:hAnsi="Bauhaus 93"/>
                                <w:sz w:val="146"/>
                                <w:szCs w:val="146"/>
                              </w:rPr>
                              <w:t>muma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08B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-17.75pt;width:216.1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" filled="f" stroked="f">
                <v:textbox>
                  <w:txbxContent>
                    <w:p w14:paraId="2D677B6C" w14:textId="1D7ECEFF" w:rsidR="00EC6110" w:rsidRPr="00EC6110" w:rsidRDefault="00EC6110">
                      <w:pPr>
                        <w:rPr>
                          <w:rFonts w:ascii="Bauhaus 93" w:hAnsi="Bauhaus 93"/>
                          <w:sz w:val="146"/>
                          <w:szCs w:val="146"/>
                        </w:rPr>
                      </w:pPr>
                      <w:r w:rsidRPr="00EC6110">
                        <w:rPr>
                          <w:rFonts w:ascii="Bauhaus 93" w:hAnsi="Bauhaus 93"/>
                          <w:sz w:val="146"/>
                          <w:szCs w:val="146"/>
                        </w:rPr>
                        <w:t>muma</w:t>
                      </w:r>
                    </w:p>
                  </w:txbxContent>
                </v:textbox>
              </v:shape>
            </w:pict>
          </mc:Fallback>
        </mc:AlternateContent>
      </w:r>
    </w:p>
    <w:p w14:paraId="7729EE89" w14:textId="4A264ACA" w:rsidR="003B481C" w:rsidRPr="005452AF" w:rsidRDefault="00EC6110" w:rsidP="00EC6110">
      <w:pPr>
        <w:jc w:val="right"/>
        <w:rPr>
          <w:rFonts w:ascii="Avenir Book" w:hAnsi="Avenir Book"/>
          <w:sz w:val="18"/>
          <w:szCs w:val="22"/>
          <w:lang w:val="de"/>
        </w:rPr>
      </w:pP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28"/>
          <w:szCs w:val="112"/>
          <w:lang w:val="de"/>
        </w:rPr>
        <w:tab/>
      </w:r>
      <w:r w:rsidRPr="005452AF">
        <w:rPr>
          <w:rFonts w:ascii="Avenir Book" w:hAnsi="Avenir Book"/>
          <w:sz w:val="18"/>
          <w:szCs w:val="22"/>
          <w:lang w:val="de"/>
        </w:rPr>
        <w:t>Schulstraße 1</w:t>
      </w:r>
    </w:p>
    <w:p w14:paraId="7CF08592" w14:textId="200D783D" w:rsidR="00EC6110" w:rsidRPr="005452AF" w:rsidRDefault="00EC6110" w:rsidP="00EC6110">
      <w:pPr>
        <w:jc w:val="right"/>
        <w:rPr>
          <w:rFonts w:ascii="Avenir Book" w:hAnsi="Avenir Book"/>
          <w:sz w:val="18"/>
          <w:szCs w:val="22"/>
          <w:lang w:val="de"/>
        </w:rPr>
      </w:pP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  <w:t xml:space="preserve">  </w:t>
      </w:r>
      <w:r w:rsidRPr="005452AF">
        <w:rPr>
          <w:rFonts w:ascii="Avenir Book" w:hAnsi="Avenir Book"/>
          <w:sz w:val="18"/>
          <w:szCs w:val="22"/>
          <w:lang w:val="de"/>
        </w:rPr>
        <w:t>15831 Blankenfelde-Mahlow</w:t>
      </w:r>
    </w:p>
    <w:p w14:paraId="3A0FF2E9" w14:textId="035DDF82" w:rsidR="00EC6110" w:rsidRPr="005452AF" w:rsidRDefault="00AB097D" w:rsidP="009C789E">
      <w:pPr>
        <w:jc w:val="right"/>
        <w:rPr>
          <w:rFonts w:ascii="Avenir Book" w:hAnsi="Avenir Book"/>
          <w:sz w:val="21"/>
          <w:lang w:val="de"/>
        </w:rPr>
      </w:pPr>
      <w:r w:rsidRPr="005452AF">
        <w:rPr>
          <w:rFonts w:ascii="Avenir Book" w:hAnsi="Avenir Book"/>
          <w:noProof/>
          <w:sz w:val="16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2605F" wp14:editId="612E7B28">
                <wp:simplePos x="0" y="0"/>
                <wp:positionH relativeFrom="column">
                  <wp:posOffset>-125984</wp:posOffset>
                </wp:positionH>
                <wp:positionV relativeFrom="paragraph">
                  <wp:posOffset>77978</wp:posOffset>
                </wp:positionV>
                <wp:extent cx="2716911" cy="3408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911" cy="34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08B18" w14:textId="5358D586" w:rsidR="003B481C" w:rsidRPr="00EC6110" w:rsidRDefault="003B481C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EC6110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MUSIKSCHULE</w:t>
                            </w:r>
                            <w:r w:rsidR="00DF7F66" w:rsidRPr="00EC6110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110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MAHLOW</w:t>
                            </w:r>
                            <w:r w:rsidR="00A733DB" w:rsidRPr="00C4211F">
                              <w:rPr>
                                <w:rFonts w:ascii="Avenir Book" w:hAnsi="Avenir Book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C4211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e</w:t>
                            </w:r>
                            <w:r w:rsidRPr="00EC6110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.</w:t>
                            </w:r>
                            <w:r w:rsidRPr="00EC6110">
                              <w:rPr>
                                <w:rFonts w:ascii="Avenir Book" w:hAnsi="Avenir Book"/>
                                <w:szCs w:val="28"/>
                              </w:rPr>
                              <w:t>V</w:t>
                            </w:r>
                            <w:r w:rsidRPr="00EC6110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605F" id="Text Box 5" o:spid="_x0000_s1027" type="#_x0000_t202" style="position:absolute;left:0;text-align:left;margin-left:-9.9pt;margin-top:6.15pt;width:213.9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" filled="f" stroked="f">
                <v:textbox>
                  <w:txbxContent>
                    <w:p w14:paraId="0CC08B18" w14:textId="5358D586" w:rsidR="003B481C" w:rsidRPr="00EC6110" w:rsidRDefault="003B481C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EC6110">
                        <w:rPr>
                          <w:rFonts w:ascii="Avenir Book" w:hAnsi="Avenir Book"/>
                          <w:sz w:val="28"/>
                          <w:szCs w:val="28"/>
                        </w:rPr>
                        <w:t>MUSIKSCHULE</w:t>
                      </w:r>
                      <w:r w:rsidR="00DF7F66" w:rsidRPr="00EC6110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Pr="00EC6110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MAHLOW</w:t>
                      </w:r>
                      <w:r w:rsidR="00A733DB" w:rsidRPr="00C4211F">
                        <w:rPr>
                          <w:rFonts w:ascii="Avenir Book" w:hAnsi="Avenir Book"/>
                          <w:sz w:val="22"/>
                          <w:szCs w:val="28"/>
                        </w:rPr>
                        <w:t xml:space="preserve"> </w:t>
                      </w:r>
                      <w:r w:rsidRPr="00C4211F">
                        <w:rPr>
                          <w:rFonts w:ascii="Avenir Book" w:hAnsi="Avenir Book"/>
                          <w:sz w:val="28"/>
                          <w:szCs w:val="28"/>
                        </w:rPr>
                        <w:t>e</w:t>
                      </w:r>
                      <w:r w:rsidRPr="00EC6110">
                        <w:rPr>
                          <w:rFonts w:ascii="Avenir Book" w:hAnsi="Avenir Book"/>
                          <w:sz w:val="28"/>
                          <w:szCs w:val="28"/>
                        </w:rPr>
                        <w:t>.</w:t>
                      </w:r>
                      <w:r w:rsidRPr="00EC6110">
                        <w:rPr>
                          <w:rFonts w:ascii="Avenir Book" w:hAnsi="Avenir Book"/>
                          <w:szCs w:val="28"/>
                        </w:rPr>
                        <w:t>V</w:t>
                      </w:r>
                      <w:r w:rsidRPr="00EC6110">
                        <w:rPr>
                          <w:rFonts w:ascii="Avenir Book" w:hAnsi="Avenir Book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789E" w:rsidRPr="005452AF">
        <w:rPr>
          <w:rFonts w:ascii="Avenir Book" w:hAnsi="Avenir Book"/>
          <w:sz w:val="18"/>
          <w:lang w:val="de"/>
        </w:rPr>
        <w:t>Künstlerische Leitung &amp;</w:t>
      </w:r>
    </w:p>
    <w:p w14:paraId="7F220CAA" w14:textId="1ECE94D0" w:rsidR="009C789E" w:rsidRPr="005452AF" w:rsidRDefault="00EC6110" w:rsidP="009C789E">
      <w:pPr>
        <w:jc w:val="right"/>
        <w:rPr>
          <w:rFonts w:ascii="Avenir Book" w:hAnsi="Avenir Book"/>
          <w:sz w:val="20"/>
          <w:szCs w:val="22"/>
          <w:lang w:val="de"/>
        </w:rPr>
      </w:pPr>
      <w:r w:rsidRPr="005452AF">
        <w:rPr>
          <w:rFonts w:ascii="Avenir Book" w:hAnsi="Avenir Book"/>
          <w:sz w:val="20"/>
          <w:szCs w:val="22"/>
          <w:lang w:val="de"/>
        </w:rPr>
        <w:tab/>
      </w:r>
      <w:r w:rsidRPr="005452AF">
        <w:rPr>
          <w:rFonts w:ascii="Avenir Book" w:hAnsi="Avenir Book"/>
          <w:sz w:val="20"/>
          <w:szCs w:val="22"/>
          <w:lang w:val="de"/>
        </w:rPr>
        <w:tab/>
      </w:r>
      <w:r w:rsidR="009C789E" w:rsidRPr="005452AF">
        <w:rPr>
          <w:rFonts w:ascii="Avenir Book" w:hAnsi="Avenir Book"/>
          <w:sz w:val="18"/>
          <w:szCs w:val="22"/>
          <w:lang w:val="de"/>
        </w:rPr>
        <w:t>Geschäftsführung : Torsten Wagner</w:t>
      </w:r>
    </w:p>
    <w:p w14:paraId="4DBB29F9" w14:textId="584CD835" w:rsidR="00EC6110" w:rsidRPr="005452AF" w:rsidRDefault="00EC6110" w:rsidP="00EC6110">
      <w:pPr>
        <w:jc w:val="right"/>
        <w:rPr>
          <w:rFonts w:ascii="Avenir Book" w:hAnsi="Avenir Book"/>
          <w:sz w:val="21"/>
          <w:szCs w:val="22"/>
          <w:lang w:val="de"/>
        </w:rPr>
      </w:pPr>
      <w:r w:rsidRPr="005452AF">
        <w:rPr>
          <w:rFonts w:ascii="Avenir Book" w:hAnsi="Avenir Book"/>
          <w:sz w:val="18"/>
          <w:szCs w:val="22"/>
          <w:lang w:val="de"/>
        </w:rPr>
        <w:t>Tel. 0172 316 9003</w:t>
      </w:r>
    </w:p>
    <w:p w14:paraId="2B760753" w14:textId="77777777" w:rsidR="00165A8B" w:rsidRPr="00C443B1" w:rsidRDefault="00165A8B" w:rsidP="004F592D">
      <w:pPr>
        <w:jc w:val="center"/>
        <w:rPr>
          <w:rFonts w:ascii="Avenir Book" w:hAnsi="Avenir Book"/>
          <w:lang w:val="de"/>
        </w:rPr>
      </w:pPr>
    </w:p>
    <w:p w14:paraId="6E171E95" w14:textId="003C0657" w:rsidR="00165A8B" w:rsidRPr="004046B1" w:rsidRDefault="003B481C" w:rsidP="004F592D">
      <w:pPr>
        <w:jc w:val="center"/>
        <w:rPr>
          <w:rFonts w:ascii="Avenir Book" w:hAnsi="Avenir Book"/>
          <w:sz w:val="22"/>
          <w:lang w:val="de"/>
        </w:rPr>
      </w:pPr>
      <w:r w:rsidRPr="004046B1">
        <w:rPr>
          <w:rFonts w:ascii="Avenir Book" w:hAnsi="Avenir Book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9B792" wp14:editId="068507ED">
                <wp:simplePos x="0" y="0"/>
                <wp:positionH relativeFrom="column">
                  <wp:posOffset>3495040</wp:posOffset>
                </wp:positionH>
                <wp:positionV relativeFrom="paragraph">
                  <wp:posOffset>344170</wp:posOffset>
                </wp:positionV>
                <wp:extent cx="685800" cy="11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C8ED" w14:textId="5A146675" w:rsidR="003B481C" w:rsidRPr="003B481C" w:rsidRDefault="003B481C">
                            <w:pPr>
                              <w:rPr>
                                <w:rFonts w:ascii="Bauhaus 93" w:hAnsi="Bauhaus 93"/>
                                <w:sz w:val="110"/>
                                <w:szCs w:val="110"/>
                              </w:rPr>
                            </w:pPr>
                            <w:r w:rsidRPr="003B481C">
                              <w:rPr>
                                <w:rFonts w:ascii="Bauhaus 93" w:hAnsi="Bauhaus 93"/>
                                <w:sz w:val="110"/>
                                <w:szCs w:val="110"/>
                              </w:rPr>
                              <w:t>m</w:t>
                            </w:r>
                            <w:r>
                              <w:rPr>
                                <w:rFonts w:ascii="Bauhaus 93" w:hAnsi="Bauhaus 93"/>
                                <w:sz w:val="110"/>
                                <w:szCs w:val="110"/>
                              </w:rPr>
                              <w:t>u</w:t>
                            </w:r>
                            <w:r w:rsidRPr="003B481C">
                              <w:rPr>
                                <w:rFonts w:ascii="Bauhaus 93" w:hAnsi="Bauhaus 93"/>
                                <w:sz w:val="110"/>
                                <w:szCs w:val="11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B792" id="Text Box 4" o:spid="_x0000_s1028" type="#_x0000_t202" style="position:absolute;left:0;text-align:left;margin-left:275.2pt;margin-top:27.1pt;width:54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" filled="f" stroked="f">
                <v:textbox>
                  <w:txbxContent>
                    <w:p w14:paraId="27F5C8ED" w14:textId="5A146675" w:rsidR="003B481C" w:rsidRPr="003B481C" w:rsidRDefault="003B481C">
                      <w:pPr>
                        <w:rPr>
                          <w:rFonts w:ascii="Bauhaus 93" w:hAnsi="Bauhaus 93"/>
                          <w:sz w:val="110"/>
                          <w:szCs w:val="110"/>
                        </w:rPr>
                      </w:pPr>
                      <w:r w:rsidRPr="003B481C">
                        <w:rPr>
                          <w:rFonts w:ascii="Bauhaus 93" w:hAnsi="Bauhaus 93"/>
                          <w:sz w:val="110"/>
                          <w:szCs w:val="110"/>
                        </w:rPr>
                        <w:t>m</w:t>
                      </w:r>
                      <w:r>
                        <w:rPr>
                          <w:rFonts w:ascii="Bauhaus 93" w:hAnsi="Bauhaus 93"/>
                          <w:sz w:val="110"/>
                          <w:szCs w:val="110"/>
                        </w:rPr>
                        <w:t>u</w:t>
                      </w:r>
                      <w:r w:rsidRPr="003B481C">
                        <w:rPr>
                          <w:rFonts w:ascii="Bauhaus 93" w:hAnsi="Bauhaus 93"/>
                          <w:sz w:val="110"/>
                          <w:szCs w:val="11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6B1" w:rsidRPr="004046B1">
        <w:rPr>
          <w:rFonts w:ascii="Avenir Book" w:hAnsi="Avenir Book"/>
          <w:b/>
          <w:sz w:val="28"/>
          <w:lang w:val="de"/>
        </w:rPr>
        <w:t>ENTGELTORDNUNG</w:t>
      </w:r>
      <w:r w:rsidR="00165A8B" w:rsidRPr="004046B1">
        <w:rPr>
          <w:rFonts w:ascii="Avenir Book" w:hAnsi="Avenir Book"/>
          <w:sz w:val="28"/>
          <w:lang w:val="de"/>
        </w:rPr>
        <w:t xml:space="preserve"> </w:t>
      </w:r>
      <w:r w:rsidR="00165A8B" w:rsidRPr="004046B1">
        <w:rPr>
          <w:rFonts w:ascii="Avenir Book" w:hAnsi="Avenir Book"/>
          <w:sz w:val="22"/>
          <w:lang w:val="de"/>
        </w:rPr>
        <w:t>gültig ab 01.01.2018</w:t>
      </w:r>
    </w:p>
    <w:p w14:paraId="6A03C135" w14:textId="77777777" w:rsidR="00165A8B" w:rsidRDefault="00165A8B" w:rsidP="004F592D">
      <w:pPr>
        <w:jc w:val="center"/>
        <w:rPr>
          <w:rFonts w:ascii="Avenir Book" w:hAnsi="Avenir Book"/>
          <w:sz w:val="21"/>
          <w:lang w:val="de"/>
        </w:rPr>
      </w:pPr>
    </w:p>
    <w:p w14:paraId="0069F898" w14:textId="77777777" w:rsidR="0031632F" w:rsidRPr="0031632F" w:rsidRDefault="0031632F" w:rsidP="004F592D">
      <w:pPr>
        <w:jc w:val="center"/>
        <w:rPr>
          <w:rFonts w:ascii="Avenir Book" w:hAnsi="Avenir Book"/>
          <w:sz w:val="11"/>
          <w:lang w:val="de"/>
        </w:rPr>
      </w:pPr>
    </w:p>
    <w:p w14:paraId="72B6A7C6" w14:textId="77777777" w:rsidR="004F592D" w:rsidRPr="005452AF" w:rsidRDefault="005D50B8" w:rsidP="005D50B8">
      <w:pPr>
        <w:jc w:val="center"/>
        <w:rPr>
          <w:rFonts w:ascii="Avenir Book" w:hAnsi="Avenir Book"/>
          <w:b/>
          <w:sz w:val="21"/>
          <w:lang w:val="de"/>
        </w:rPr>
      </w:pPr>
      <w:r w:rsidRPr="00165A8B">
        <w:rPr>
          <w:rFonts w:ascii="Avenir Book" w:hAnsi="Avenir Book"/>
          <w:b/>
          <w:sz w:val="22"/>
          <w:lang w:val="de"/>
        </w:rPr>
        <w:t>§1 Geltungsbereich / Grundsätze</w:t>
      </w:r>
    </w:p>
    <w:p w14:paraId="644F5A5A" w14:textId="77777777" w:rsidR="005D50B8" w:rsidRPr="005452AF" w:rsidRDefault="005D50B8" w:rsidP="005D50B8">
      <w:pPr>
        <w:spacing w:line="276" w:lineRule="auto"/>
        <w:ind w:left="-567" w:right="-432"/>
        <w:rPr>
          <w:rFonts w:ascii="Avenir Book" w:hAnsi="Avenir Book"/>
          <w:sz w:val="21"/>
          <w:lang w:val="de"/>
        </w:rPr>
      </w:pPr>
    </w:p>
    <w:p w14:paraId="534A1F9D" w14:textId="0CB9A901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 xml:space="preserve">1. </w:t>
      </w:r>
      <w:r w:rsidRPr="005452AF">
        <w:rPr>
          <w:rFonts w:ascii="Avenir Book" w:hAnsi="Avenir Book"/>
          <w:sz w:val="18"/>
          <w:szCs w:val="18"/>
          <w:lang w:val="de"/>
        </w:rPr>
        <w:tab/>
      </w:r>
      <w:r w:rsidR="000073F6" w:rsidRPr="005452AF">
        <w:rPr>
          <w:rFonts w:ascii="Avenir Book" w:hAnsi="Avenir Book"/>
          <w:sz w:val="18"/>
          <w:szCs w:val="18"/>
          <w:lang w:val="de"/>
        </w:rPr>
        <w:t>In dieser O</w:t>
      </w:r>
      <w:r w:rsidRPr="005452AF">
        <w:rPr>
          <w:rFonts w:ascii="Avenir Book" w:hAnsi="Avenir Book"/>
          <w:sz w:val="18"/>
          <w:szCs w:val="18"/>
          <w:lang w:val="de"/>
        </w:rPr>
        <w:t>rdnung werden Entgelte für den Unterricht an der Musikschule des MUMA e.V. geregelt.</w:t>
      </w:r>
    </w:p>
    <w:p w14:paraId="5DAB999C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2.</w:t>
      </w:r>
      <w:r w:rsidRPr="005452AF">
        <w:rPr>
          <w:rFonts w:ascii="Avenir Book" w:hAnsi="Avenir Book"/>
          <w:sz w:val="18"/>
          <w:szCs w:val="18"/>
          <w:lang w:val="de"/>
        </w:rPr>
        <w:tab/>
        <w:t>Die Teilnehme am Unterricht der Musikschule des MUMA e.V. und die Überlassung von Musikinstrumenten an</w:t>
      </w:r>
    </w:p>
    <w:p w14:paraId="1B30CBC4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die Teilnehmer sind Maßgabe dieser Entgeltordnung kostenpflichtig.</w:t>
      </w:r>
    </w:p>
    <w:p w14:paraId="3A05ECBB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3</w:t>
      </w:r>
      <w:r w:rsidRPr="005452AF">
        <w:rPr>
          <w:rFonts w:ascii="Avenir Book" w:hAnsi="Avenir Book"/>
          <w:sz w:val="18"/>
          <w:szCs w:val="18"/>
          <w:lang w:val="de"/>
        </w:rPr>
        <w:tab/>
        <w:t>Entgeltschuldner sind die Vertragspartner.</w:t>
      </w:r>
    </w:p>
    <w:p w14:paraId="10578333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4.</w:t>
      </w:r>
      <w:r w:rsidRPr="005452AF">
        <w:rPr>
          <w:rFonts w:ascii="Avenir Book" w:hAnsi="Avenir Book"/>
          <w:sz w:val="18"/>
          <w:szCs w:val="18"/>
          <w:lang w:val="de"/>
        </w:rPr>
        <w:tab/>
        <w:t>Für die Bearbeitung Aufnahmeantrages und die Bestätigung des Unterrichtsbeginns durch die Musikschule wird</w:t>
      </w:r>
    </w:p>
    <w:p w14:paraId="0850F706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erneuten Anmeldung zum Zweck der Fortsetzung des Unterrichtes bzw. eines Kurses.</w:t>
      </w:r>
    </w:p>
    <w:p w14:paraId="25215D33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5.</w:t>
      </w:r>
      <w:r w:rsidRPr="005452AF">
        <w:rPr>
          <w:rFonts w:ascii="Avenir Book" w:hAnsi="Avenir Book"/>
          <w:sz w:val="18"/>
          <w:szCs w:val="18"/>
          <w:lang w:val="de"/>
        </w:rPr>
        <w:tab/>
        <w:t xml:space="preserve">Die Musikschule des MUMA e.V. unterrichtet die Teilnehmer an mindestens </w:t>
      </w:r>
      <w:r w:rsidRPr="004529E7">
        <w:rPr>
          <w:rFonts w:ascii="Avenir Book" w:hAnsi="Avenir Book"/>
          <w:b/>
          <w:sz w:val="18"/>
          <w:szCs w:val="18"/>
          <w:lang w:val="de"/>
        </w:rPr>
        <w:t xml:space="preserve">36 </w:t>
      </w:r>
      <w:r w:rsidRPr="005452AF">
        <w:rPr>
          <w:rFonts w:ascii="Avenir Book" w:hAnsi="Avenir Book"/>
          <w:sz w:val="18"/>
          <w:szCs w:val="18"/>
          <w:lang w:val="de"/>
        </w:rPr>
        <w:t xml:space="preserve">Termine im Schuljahr, wenn der </w:t>
      </w:r>
    </w:p>
    <w:p w14:paraId="0C0133F7" w14:textId="77777777" w:rsidR="004F592D" w:rsidRPr="005452AF" w:rsidRDefault="004F592D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Vertrag für das ganze Schuljahr abgeschlossen wurde.  Wird das Vertragsverhältnis im Verlauf des Schuljahres</w:t>
      </w:r>
    </w:p>
    <w:p w14:paraId="25333451" w14:textId="41908568" w:rsidR="004F592D" w:rsidRPr="005452AF" w:rsidRDefault="00D91603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b</w:t>
      </w:r>
      <w:r w:rsidR="004F592D" w:rsidRPr="005452AF">
        <w:rPr>
          <w:rFonts w:ascii="Avenir Book" w:hAnsi="Avenir Book"/>
          <w:sz w:val="18"/>
          <w:szCs w:val="18"/>
          <w:lang w:val="de"/>
        </w:rPr>
        <w:t>egründet</w:t>
      </w:r>
      <w:r w:rsidR="00476CE1" w:rsidRPr="005452AF">
        <w:rPr>
          <w:rFonts w:ascii="Avenir Book" w:hAnsi="Avenir Book"/>
          <w:sz w:val="18"/>
          <w:szCs w:val="18"/>
          <w:lang w:val="de"/>
        </w:rPr>
        <w:t>, w</w:t>
      </w:r>
      <w:r w:rsidR="004F592D" w:rsidRPr="005452AF">
        <w:rPr>
          <w:rFonts w:ascii="Avenir Book" w:hAnsi="Avenir Book"/>
          <w:sz w:val="18"/>
          <w:szCs w:val="18"/>
          <w:lang w:val="de"/>
        </w:rPr>
        <w:t>ird Unterricht an</w:t>
      </w:r>
      <w:r w:rsidR="00476CE1" w:rsidRPr="005452AF">
        <w:rPr>
          <w:rFonts w:ascii="Avenir Book" w:hAnsi="Avenir Book"/>
          <w:sz w:val="18"/>
          <w:szCs w:val="18"/>
          <w:lang w:val="de"/>
        </w:rPr>
        <w:t>teilig er</w:t>
      </w:r>
      <w:r w:rsidR="004F592D" w:rsidRPr="005452AF">
        <w:rPr>
          <w:rFonts w:ascii="Avenir Book" w:hAnsi="Avenir Book"/>
          <w:sz w:val="18"/>
          <w:szCs w:val="18"/>
          <w:lang w:val="de"/>
        </w:rPr>
        <w:t>teilt.</w:t>
      </w:r>
    </w:p>
    <w:p w14:paraId="2E4D23CB" w14:textId="77777777" w:rsidR="004529E7" w:rsidRDefault="005D50B8" w:rsidP="005D50B8">
      <w:pPr>
        <w:spacing w:line="276" w:lineRule="auto"/>
        <w:ind w:left="-567" w:right="-432"/>
        <w:rPr>
          <w:rFonts w:ascii="Avenir Book" w:hAnsi="Avenir Book"/>
          <w:color w:val="000000" w:themeColor="text1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6.</w:t>
      </w:r>
      <w:r w:rsidRPr="005452AF">
        <w:rPr>
          <w:rFonts w:ascii="Avenir Book" w:hAnsi="Avenir Book"/>
          <w:sz w:val="18"/>
          <w:szCs w:val="18"/>
          <w:lang w:val="de"/>
        </w:rPr>
        <w:tab/>
        <w:t xml:space="preserve">Die Unterrichtsentgelte sind Jahresentgelte.  Der Unterrichtszeitraum entspricht </w:t>
      </w:r>
      <w:r w:rsidR="000D029E" w:rsidRPr="005452AF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dem Schuljahr und beginnt am </w:t>
      </w:r>
    </w:p>
    <w:p w14:paraId="386AD9FF" w14:textId="344C02F0" w:rsidR="005D50B8" w:rsidRPr="005452AF" w:rsidRDefault="004529E7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>
        <w:rPr>
          <w:rFonts w:ascii="Avenir Book" w:hAnsi="Avenir Book"/>
          <w:color w:val="000000" w:themeColor="text1"/>
          <w:sz w:val="18"/>
          <w:szCs w:val="18"/>
          <w:lang w:val="de"/>
        </w:rPr>
        <w:tab/>
        <w:t xml:space="preserve">1. </w:t>
      </w:r>
      <w:r w:rsidR="000D029E" w:rsidRPr="005452AF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August eines Jahres und endet am 31. </w:t>
      </w:r>
      <w:r w:rsidR="00D91603" w:rsidRPr="005452AF">
        <w:rPr>
          <w:rFonts w:ascii="Avenir Book" w:hAnsi="Avenir Book"/>
          <w:color w:val="000000" w:themeColor="text1"/>
          <w:sz w:val="18"/>
          <w:szCs w:val="18"/>
          <w:lang w:val="de"/>
        </w:rPr>
        <w:t>Juli des darauffolgenden Jahres.</w:t>
      </w:r>
      <w:r w:rsidR="000D029E" w:rsidRPr="005452AF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  </w:t>
      </w:r>
    </w:p>
    <w:p w14:paraId="7639EBEB" w14:textId="77777777" w:rsidR="005D50B8" w:rsidRPr="005452AF" w:rsidRDefault="005D50B8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Beginn und Ende der Ferien entsprechen Kurse können gesonderte terminliche Festlegungen haben.</w:t>
      </w:r>
    </w:p>
    <w:p w14:paraId="5CDBEC94" w14:textId="77777777" w:rsidR="004046B1" w:rsidRDefault="004046B1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2CEC5FFA" w14:textId="77777777" w:rsidR="00C443B1" w:rsidRPr="005452AF" w:rsidRDefault="00C443B1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57C6F86B" w14:textId="77777777" w:rsidR="005D50B8" w:rsidRPr="005452AF" w:rsidRDefault="005D50B8" w:rsidP="005D50B8">
      <w:pPr>
        <w:spacing w:line="276" w:lineRule="auto"/>
        <w:ind w:left="-567" w:right="-432"/>
        <w:jc w:val="center"/>
        <w:rPr>
          <w:rFonts w:ascii="Avenir Book" w:hAnsi="Avenir Book"/>
          <w:b/>
          <w:sz w:val="18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§2 Unterrichtsentgelte</w:t>
      </w:r>
    </w:p>
    <w:p w14:paraId="07351709" w14:textId="77777777" w:rsidR="005D50B8" w:rsidRPr="005452AF" w:rsidRDefault="005D50B8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5D000502" w14:textId="084DCA04" w:rsidR="00C652BA" w:rsidRPr="00C443B1" w:rsidRDefault="0082259E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u w:val="single"/>
          <w:lang w:val="de"/>
        </w:rPr>
      </w:pP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C443B1" w:rsidRPr="005452AF">
        <w:rPr>
          <w:rFonts w:ascii="Avenir Book" w:hAnsi="Avenir Book"/>
          <w:b/>
          <w:sz w:val="18"/>
          <w:szCs w:val="18"/>
          <w:u w:val="single"/>
          <w:lang w:val="de"/>
        </w:rPr>
        <w:t>INSTRUMENTALER/ VOKALER EINZELUNTERRICHT</w:t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C443B1">
        <w:rPr>
          <w:rFonts w:ascii="Avenir Book" w:hAnsi="Avenir Book"/>
          <w:b/>
          <w:sz w:val="18"/>
          <w:szCs w:val="18"/>
          <w:lang w:val="de"/>
        </w:rPr>
        <w:tab/>
      </w:r>
      <w:r w:rsidR="00C443B1" w:rsidRPr="005452AF">
        <w:rPr>
          <w:rFonts w:ascii="Avenir Book" w:hAnsi="Avenir Book"/>
          <w:b/>
          <w:sz w:val="18"/>
          <w:szCs w:val="18"/>
          <w:lang w:val="de"/>
        </w:rPr>
        <w:t>Monatsrate</w:t>
      </w:r>
      <w:r w:rsidR="00C443B1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C443B1" w:rsidRPr="005452AF">
        <w:rPr>
          <w:rFonts w:ascii="Avenir Book" w:hAnsi="Avenir Book"/>
          <w:b/>
          <w:sz w:val="18"/>
          <w:szCs w:val="18"/>
          <w:lang w:val="de"/>
        </w:rPr>
        <w:tab/>
        <w:t>Jahresentgelt</w:t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C443B1" w:rsidRPr="005452AF">
        <w:rPr>
          <w:rFonts w:ascii="Avenir Book" w:hAnsi="Avenir Book"/>
          <w:color w:val="000000" w:themeColor="text1"/>
          <w:sz w:val="18"/>
          <w:szCs w:val="18"/>
          <w:lang w:val="de"/>
        </w:rPr>
        <w:t>Bei einer wöchentlichen Unterrichtsdauer von</w:t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C443B1">
        <w:rPr>
          <w:rFonts w:ascii="Avenir Book" w:hAnsi="Avenir Book"/>
          <w:b/>
          <w:sz w:val="18"/>
          <w:szCs w:val="18"/>
          <w:lang w:val="de"/>
        </w:rPr>
        <w:t xml:space="preserve">        </w:t>
      </w:r>
      <w:r w:rsidR="00C443B1">
        <w:rPr>
          <w:rFonts w:ascii="Avenir Book" w:hAnsi="Avenir Book"/>
          <w:b/>
          <w:sz w:val="18"/>
          <w:szCs w:val="18"/>
          <w:lang w:val="de"/>
        </w:rPr>
        <w:t>€</w:t>
      </w:r>
      <w:r w:rsidR="00C443B1">
        <w:rPr>
          <w:rFonts w:ascii="Avenir Book" w:hAnsi="Avenir Book"/>
          <w:b/>
          <w:sz w:val="18"/>
          <w:szCs w:val="18"/>
          <w:lang w:val="de"/>
        </w:rPr>
        <w:tab/>
      </w:r>
      <w:r w:rsidR="00C443B1">
        <w:rPr>
          <w:rFonts w:ascii="Avenir Book" w:hAnsi="Avenir Book"/>
          <w:b/>
          <w:sz w:val="18"/>
          <w:szCs w:val="18"/>
          <w:lang w:val="de"/>
        </w:rPr>
        <w:tab/>
        <w:t xml:space="preserve">                        €</w:t>
      </w:r>
      <w:r w:rsidR="00C443B1">
        <w:rPr>
          <w:rFonts w:ascii="Avenir Book" w:hAnsi="Avenir Book"/>
          <w:b/>
          <w:sz w:val="18"/>
          <w:szCs w:val="18"/>
          <w:lang w:val="de"/>
        </w:rPr>
        <w:tab/>
      </w:r>
      <w:r w:rsidR="00C443B1">
        <w:rPr>
          <w:rFonts w:ascii="Avenir Book" w:hAnsi="Avenir Book"/>
          <w:b/>
          <w:sz w:val="18"/>
          <w:szCs w:val="18"/>
          <w:lang w:val="de"/>
        </w:rPr>
        <w:tab/>
      </w:r>
      <w:r w:rsidR="00C443B1">
        <w:rPr>
          <w:rFonts w:ascii="Avenir Book" w:hAnsi="Avenir Book"/>
          <w:b/>
          <w:sz w:val="18"/>
          <w:szCs w:val="18"/>
          <w:lang w:val="de"/>
        </w:rPr>
        <w:tab/>
      </w:r>
      <w:r w:rsidR="00C443B1">
        <w:rPr>
          <w:rFonts w:ascii="Avenir Book" w:hAnsi="Avenir Book"/>
          <w:b/>
          <w:sz w:val="18"/>
          <w:szCs w:val="18"/>
          <w:lang w:val="de"/>
        </w:rPr>
        <w:tab/>
      </w:r>
      <w:r w:rsidR="007D6D4A" w:rsidRPr="005452AF">
        <w:rPr>
          <w:rFonts w:ascii="Avenir Book" w:hAnsi="Avenir Book"/>
          <w:b/>
          <w:sz w:val="18"/>
          <w:szCs w:val="18"/>
          <w:lang w:val="de"/>
        </w:rPr>
        <w:t xml:space="preserve">(I)   </w:t>
      </w:r>
      <w:r w:rsidR="00C652BA" w:rsidRPr="005452AF">
        <w:rPr>
          <w:rFonts w:ascii="Avenir Book" w:hAnsi="Avenir Book"/>
          <w:b/>
          <w:sz w:val="18"/>
          <w:szCs w:val="18"/>
          <w:lang w:val="de"/>
        </w:rPr>
        <w:t xml:space="preserve"> 30 </w:t>
      </w:r>
      <w:r w:rsidR="007D6D4A" w:rsidRPr="005452AF">
        <w:rPr>
          <w:rFonts w:ascii="Avenir Book" w:hAnsi="Avenir Book"/>
          <w:b/>
          <w:sz w:val="18"/>
          <w:szCs w:val="18"/>
          <w:lang w:val="de"/>
        </w:rPr>
        <w:t>Minuten</w:t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</w:t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>54</w:t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>,00</w:t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 </w:t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>648</w:t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>,00</w:t>
      </w:r>
    </w:p>
    <w:p w14:paraId="22B3AA27" w14:textId="10BDB0D7" w:rsidR="009F6BE6" w:rsidRPr="005452AF" w:rsidRDefault="009F6BE6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  <w:t>(II)   45 Minuten</w:t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</w:t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>74,00</w:t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 88</w:t>
      </w:r>
      <w:r w:rsidRPr="005452AF">
        <w:rPr>
          <w:rFonts w:ascii="Avenir Book" w:hAnsi="Avenir Book"/>
          <w:b/>
          <w:sz w:val="18"/>
          <w:szCs w:val="18"/>
          <w:lang w:val="de"/>
        </w:rPr>
        <w:t>8,00</w:t>
      </w:r>
    </w:p>
    <w:p w14:paraId="64CD07E6" w14:textId="7BF07273" w:rsidR="007D6D4A" w:rsidRPr="005452AF" w:rsidRDefault="007D6D4A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>(II)   60 Minuten</w:t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82259E"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</w:t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>94</w:t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 xml:space="preserve">,00     </w:t>
      </w:r>
      <w:r w:rsidR="00B90B86" w:rsidRPr="005452AF">
        <w:rPr>
          <w:rFonts w:ascii="Avenir Book" w:hAnsi="Avenir Book"/>
          <w:b/>
          <w:sz w:val="18"/>
          <w:szCs w:val="18"/>
          <w:lang w:val="de"/>
        </w:rPr>
        <w:t xml:space="preserve">                            1128</w:t>
      </w:r>
      <w:r w:rsidR="00FB1CA3" w:rsidRPr="005452AF">
        <w:rPr>
          <w:rFonts w:ascii="Avenir Book" w:hAnsi="Avenir Book"/>
          <w:b/>
          <w:sz w:val="18"/>
          <w:szCs w:val="18"/>
          <w:lang w:val="de"/>
        </w:rPr>
        <w:t>,00</w:t>
      </w:r>
    </w:p>
    <w:p w14:paraId="28B4EB28" w14:textId="77777777" w:rsidR="00FB1CA3" w:rsidRPr="005452AF" w:rsidRDefault="00FB1CA3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</w:p>
    <w:p w14:paraId="3FAE26E3" w14:textId="6DEE0E3D" w:rsidR="00FB1CA3" w:rsidRPr="005452AF" w:rsidRDefault="0082259E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u w:val="single"/>
          <w:lang w:val="de"/>
        </w:rPr>
      </w:pP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FB1CA3" w:rsidRPr="005452AF">
        <w:rPr>
          <w:rFonts w:ascii="Avenir Book" w:hAnsi="Avenir Book"/>
          <w:b/>
          <w:sz w:val="18"/>
          <w:szCs w:val="18"/>
          <w:u w:val="single"/>
          <w:lang w:val="de"/>
        </w:rPr>
        <w:t>INSTRUMENTALER/ VOKALER KOMBIUNTERRICHT</w:t>
      </w:r>
    </w:p>
    <w:p w14:paraId="1716A5A3" w14:textId="60A53830" w:rsidR="00FB1CA3" w:rsidRPr="005452AF" w:rsidRDefault="0082259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</w:r>
      <w:r w:rsidR="00FB1CA3" w:rsidRPr="005452AF">
        <w:rPr>
          <w:rFonts w:ascii="Avenir Book" w:hAnsi="Avenir Book"/>
          <w:sz w:val="18"/>
          <w:szCs w:val="18"/>
          <w:lang w:val="de"/>
        </w:rPr>
        <w:t>Bei einer wöchentlichen Unterrichtsdauer von</w:t>
      </w:r>
    </w:p>
    <w:p w14:paraId="06FDA715" w14:textId="3275AC9E" w:rsidR="00285444" w:rsidRDefault="00FB1CA3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</w:r>
      <w:r w:rsidR="004529E7">
        <w:rPr>
          <w:rFonts w:ascii="Avenir Book" w:hAnsi="Avenir Book"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>2 Teilnehmer 60 Minuten</w:t>
      </w:r>
      <w:r w:rsidR="004529E7">
        <w:rPr>
          <w:rFonts w:ascii="Avenir Book" w:hAnsi="Avenir Book"/>
          <w:b/>
          <w:sz w:val="18"/>
          <w:szCs w:val="18"/>
          <w:lang w:val="de"/>
        </w:rPr>
        <w:tab/>
      </w:r>
      <w:r w:rsidR="004529E7">
        <w:rPr>
          <w:rFonts w:ascii="Avenir Book" w:hAnsi="Avenir Book"/>
          <w:b/>
          <w:sz w:val="18"/>
          <w:szCs w:val="18"/>
          <w:lang w:val="de"/>
        </w:rPr>
        <w:tab/>
      </w:r>
      <w:r w:rsidR="004529E7">
        <w:rPr>
          <w:rFonts w:ascii="Avenir Book" w:hAnsi="Avenir Book"/>
          <w:b/>
          <w:sz w:val="18"/>
          <w:szCs w:val="18"/>
          <w:lang w:val="de"/>
        </w:rPr>
        <w:tab/>
      </w:r>
      <w:r w:rsidR="004529E7">
        <w:rPr>
          <w:rFonts w:ascii="Avenir Book" w:hAnsi="Avenir Book"/>
          <w:b/>
          <w:sz w:val="18"/>
          <w:szCs w:val="18"/>
          <w:lang w:val="de"/>
        </w:rPr>
        <w:tab/>
      </w:r>
      <w:r w:rsidR="004529E7">
        <w:rPr>
          <w:rFonts w:ascii="Avenir Book" w:hAnsi="Avenir Book"/>
          <w:b/>
          <w:sz w:val="18"/>
          <w:szCs w:val="18"/>
          <w:lang w:val="de"/>
        </w:rPr>
        <w:tab/>
        <w:t xml:space="preserve">     </w:t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>64,00</w:t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ab/>
      </w:r>
      <w:r w:rsidR="009F6BE6"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 768</w:t>
      </w:r>
      <w:r w:rsidR="00285444" w:rsidRPr="005452AF">
        <w:rPr>
          <w:rFonts w:ascii="Avenir Book" w:hAnsi="Avenir Book"/>
          <w:b/>
          <w:sz w:val="18"/>
          <w:szCs w:val="18"/>
          <w:lang w:val="de"/>
        </w:rPr>
        <w:t>,00</w:t>
      </w:r>
    </w:p>
    <w:p w14:paraId="67431F08" w14:textId="62EF23D0" w:rsidR="00C443B1" w:rsidRP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</w:p>
    <w:p w14:paraId="1EC71BA7" w14:textId="77777777" w:rsidR="00C443B1" w:rsidRDefault="00C443B1" w:rsidP="00C443B1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</w:p>
    <w:p w14:paraId="623E243D" w14:textId="35880A95" w:rsidR="00C443B1" w:rsidRDefault="00C443B1" w:rsidP="00C443B1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i/>
          <w:sz w:val="18"/>
          <w:szCs w:val="18"/>
          <w:lang w:val="de"/>
        </w:rPr>
        <w:tab/>
      </w:r>
      <w:r>
        <w:rPr>
          <w:rFonts w:ascii="Avenir Book" w:hAnsi="Avenir Book"/>
          <w:i/>
          <w:sz w:val="18"/>
          <w:szCs w:val="18"/>
          <w:lang w:val="de"/>
        </w:rPr>
        <w:t>(</w:t>
      </w:r>
      <w:r w:rsidRPr="00C443B1">
        <w:rPr>
          <w:rFonts w:ascii="Avenir Book" w:hAnsi="Avenir Book"/>
          <w:i/>
          <w:sz w:val="18"/>
          <w:szCs w:val="18"/>
          <w:lang w:val="de"/>
        </w:rPr>
        <w:t xml:space="preserve">ab </w:t>
      </w:r>
      <w:r w:rsidR="00481F29">
        <w:rPr>
          <w:rFonts w:ascii="Avenir Book" w:hAnsi="Avenir Book"/>
          <w:i/>
          <w:sz w:val="18"/>
          <w:szCs w:val="18"/>
          <w:lang w:val="de"/>
        </w:rPr>
        <w:t>08.2019</w:t>
      </w:r>
      <w:r w:rsidRPr="00C443B1">
        <w:rPr>
          <w:rFonts w:ascii="Avenir Book" w:hAnsi="Avenir Book"/>
          <w:i/>
          <w:sz w:val="18"/>
          <w:szCs w:val="18"/>
          <w:lang w:val="de"/>
        </w:rPr>
        <w:t>)</w:t>
      </w:r>
    </w:p>
    <w:p w14:paraId="2C33A993" w14:textId="161C302A" w:rsidR="00C443B1" w:rsidRPr="0031632F" w:rsidRDefault="00C443B1" w:rsidP="00C443B1">
      <w:pPr>
        <w:spacing w:line="276" w:lineRule="auto"/>
        <w:ind w:left="-567" w:right="-432"/>
        <w:rPr>
          <w:rFonts w:ascii="Avenir Book" w:hAnsi="Avenir Book"/>
          <w:color w:val="000000" w:themeColor="text1"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 xml:space="preserve">Erwachsene ab vollendetem </w:t>
      </w:r>
      <w:r w:rsidRPr="005452AF">
        <w:rPr>
          <w:rFonts w:ascii="Avenir Book" w:hAnsi="Avenir Book"/>
          <w:b/>
          <w:color w:val="000000" w:themeColor="text1"/>
          <w:sz w:val="18"/>
          <w:szCs w:val="18"/>
          <w:lang w:val="de"/>
        </w:rPr>
        <w:t>25.</w:t>
      </w:r>
      <w:r w:rsidRPr="005452AF">
        <w:rPr>
          <w:rFonts w:ascii="Avenir Book" w:hAnsi="Avenir Book"/>
          <w:b/>
          <w:sz w:val="18"/>
          <w:szCs w:val="18"/>
          <w:lang w:val="de"/>
        </w:rPr>
        <w:t xml:space="preserve"> Lebensjahr </w:t>
      </w:r>
      <w:r w:rsidRPr="005452AF">
        <w:rPr>
          <w:rFonts w:ascii="Avenir Book" w:hAnsi="Avenir Book"/>
          <w:sz w:val="18"/>
          <w:szCs w:val="18"/>
          <w:lang w:val="de"/>
        </w:rPr>
        <w:t xml:space="preserve">bezahlen für Einzel- und Gruppenunterricht einen Aufschlag von </w:t>
      </w:r>
      <w:r>
        <w:rPr>
          <w:rFonts w:ascii="Avenir Book" w:hAnsi="Avenir Book"/>
          <w:b/>
          <w:color w:val="000000" w:themeColor="text1"/>
          <w:sz w:val="18"/>
          <w:szCs w:val="18"/>
          <w:lang w:val="de"/>
        </w:rPr>
        <w:t>10</w:t>
      </w:r>
      <w:r w:rsidRPr="005452AF">
        <w:rPr>
          <w:rFonts w:ascii="Avenir Book" w:hAnsi="Avenir Book"/>
          <w:b/>
          <w:color w:val="000000" w:themeColor="text1"/>
          <w:sz w:val="18"/>
          <w:szCs w:val="18"/>
          <w:lang w:val="de"/>
        </w:rPr>
        <w:t>%</w:t>
      </w:r>
    </w:p>
    <w:p w14:paraId="025D2726" w14:textId="12700E09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i/>
          <w:sz w:val="18"/>
          <w:szCs w:val="18"/>
          <w:lang w:val="de"/>
        </w:rPr>
        <w:tab/>
      </w:r>
    </w:p>
    <w:p w14:paraId="03B3AB81" w14:textId="69E51C80" w:rsidR="00C443B1" w:rsidRPr="00C443B1" w:rsidRDefault="00C443B1" w:rsidP="005D50B8">
      <w:pPr>
        <w:spacing w:line="276" w:lineRule="auto"/>
        <w:ind w:left="-567" w:right="-432"/>
        <w:rPr>
          <w:rFonts w:ascii="Avenir Book" w:hAnsi="Avenir Book"/>
          <w:i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 w:rsidRPr="00C443B1">
        <w:rPr>
          <w:rFonts w:ascii="Avenir Book" w:hAnsi="Avenir Book"/>
          <w:i/>
          <w:sz w:val="18"/>
          <w:szCs w:val="18"/>
          <w:lang w:val="de"/>
        </w:rPr>
        <w:t>(bei genügender Nachfrage)</w:t>
      </w:r>
    </w:p>
    <w:p w14:paraId="075FB5A5" w14:textId="4CB60DFA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u w:val="single"/>
          <w:lang w:val="de"/>
        </w:rPr>
        <w:t>GRUNDSTUFE</w:t>
      </w:r>
    </w:p>
    <w:p w14:paraId="1F0EB2E4" w14:textId="0F40EC21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>Musikalische Früherziehung/Grundausbildung</w:t>
      </w:r>
    </w:p>
    <w:p w14:paraId="3BF73499" w14:textId="48AF77B8" w:rsidR="00C443B1" w:rsidRDefault="00C443B1" w:rsidP="00C443B1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>
        <w:rPr>
          <w:rFonts w:ascii="Avenir Book" w:hAnsi="Avenir Book"/>
          <w:b/>
          <w:sz w:val="18"/>
          <w:szCs w:val="18"/>
          <w:lang w:val="de"/>
        </w:rPr>
        <w:t>(Orffscher Spielkreis, Instrumentenkarussell)</w:t>
      </w:r>
    </w:p>
    <w:p w14:paraId="15A992FF" w14:textId="77777777" w:rsidR="00C443B1" w:rsidRPr="00B94E0E" w:rsidRDefault="00C443B1" w:rsidP="00C443B1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 w:rsidRPr="00B94E0E">
        <w:rPr>
          <w:rFonts w:ascii="Avenir Book" w:hAnsi="Avenir Book"/>
          <w:sz w:val="18"/>
          <w:szCs w:val="18"/>
          <w:lang w:val="de"/>
        </w:rPr>
        <w:t>Bei einer wöchentlichen Unterrichtsdauer von 60 min</w:t>
      </w:r>
      <w:r w:rsidRPr="00B94E0E">
        <w:rPr>
          <w:rFonts w:ascii="Avenir Book" w:hAnsi="Avenir Book"/>
          <w:sz w:val="18"/>
          <w:szCs w:val="18"/>
          <w:lang w:val="de"/>
        </w:rPr>
        <w:tab/>
      </w:r>
    </w:p>
    <w:p w14:paraId="25790A12" w14:textId="77777777" w:rsidR="00C443B1" w:rsidRPr="005452AF" w:rsidRDefault="00C443B1" w:rsidP="00C443B1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>(I)    5-7 Teilnehmer</w:t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20,00</w:t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 240,00</w:t>
      </w:r>
    </w:p>
    <w:p w14:paraId="2F840851" w14:textId="77777777" w:rsidR="00C443B1" w:rsidRPr="005452AF" w:rsidRDefault="00C443B1" w:rsidP="00C443B1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>(II)   ab 8 Teilnehmer</w:t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14,00</w:t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</w:r>
      <w:r w:rsidRPr="005452AF">
        <w:rPr>
          <w:rFonts w:ascii="Avenir Book" w:hAnsi="Avenir Book"/>
          <w:b/>
          <w:sz w:val="18"/>
          <w:szCs w:val="18"/>
          <w:lang w:val="de"/>
        </w:rPr>
        <w:tab/>
        <w:t xml:space="preserve">      168,00</w:t>
      </w:r>
    </w:p>
    <w:p w14:paraId="14F6D87D" w14:textId="281FCE89" w:rsidR="004046B1" w:rsidRDefault="004046B1" w:rsidP="005D50B8">
      <w:pPr>
        <w:spacing w:line="276" w:lineRule="auto"/>
        <w:ind w:left="-567" w:right="-432"/>
        <w:rPr>
          <w:rFonts w:ascii="Avenir Book" w:hAnsi="Avenir Book"/>
          <w:b/>
          <w:szCs w:val="18"/>
          <w:lang w:val="de"/>
        </w:rPr>
      </w:pPr>
    </w:p>
    <w:p w14:paraId="48B41721" w14:textId="77777777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Cs w:val="18"/>
          <w:lang w:val="de"/>
        </w:rPr>
      </w:pPr>
    </w:p>
    <w:p w14:paraId="3FE820AF" w14:textId="77777777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Cs w:val="18"/>
          <w:lang w:val="de"/>
        </w:rPr>
      </w:pPr>
    </w:p>
    <w:p w14:paraId="473AAF4B" w14:textId="77777777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Cs w:val="18"/>
          <w:lang w:val="de"/>
        </w:rPr>
      </w:pPr>
      <w:bookmarkStart w:id="0" w:name="_GoBack"/>
      <w:bookmarkEnd w:id="0"/>
    </w:p>
    <w:p w14:paraId="3163A24B" w14:textId="77777777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Cs w:val="18"/>
          <w:lang w:val="de"/>
        </w:rPr>
      </w:pPr>
    </w:p>
    <w:p w14:paraId="5655ED1D" w14:textId="77777777" w:rsid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Cs w:val="18"/>
          <w:lang w:val="de"/>
        </w:rPr>
      </w:pPr>
    </w:p>
    <w:p w14:paraId="0EF1651B" w14:textId="77777777" w:rsidR="00C443B1" w:rsidRP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 w:val="20"/>
          <w:szCs w:val="18"/>
          <w:lang w:val="de"/>
        </w:rPr>
      </w:pPr>
    </w:p>
    <w:p w14:paraId="6764694A" w14:textId="77777777" w:rsidR="00C443B1" w:rsidRPr="00C443B1" w:rsidRDefault="00C443B1" w:rsidP="005D50B8">
      <w:pPr>
        <w:spacing w:line="276" w:lineRule="auto"/>
        <w:ind w:left="-567" w:right="-432"/>
        <w:rPr>
          <w:rFonts w:ascii="Avenir Book" w:hAnsi="Avenir Book"/>
          <w:b/>
          <w:sz w:val="8"/>
          <w:szCs w:val="18"/>
          <w:lang w:val="de"/>
        </w:rPr>
      </w:pPr>
    </w:p>
    <w:p w14:paraId="7C21E4D6" w14:textId="7F430217" w:rsidR="00CA6813" w:rsidRDefault="00CA6813" w:rsidP="00C443B1">
      <w:pPr>
        <w:spacing w:line="276" w:lineRule="auto"/>
        <w:ind w:left="-567" w:right="-432"/>
        <w:jc w:val="center"/>
        <w:rPr>
          <w:rFonts w:ascii="Avenir Book" w:hAnsi="Avenir Book"/>
          <w:b/>
          <w:sz w:val="22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§3 Fälligkeit</w:t>
      </w:r>
    </w:p>
    <w:p w14:paraId="15834114" w14:textId="77777777" w:rsidR="00C443B1" w:rsidRPr="005452AF" w:rsidRDefault="00C443B1" w:rsidP="00C443B1">
      <w:pPr>
        <w:spacing w:line="276" w:lineRule="auto"/>
        <w:ind w:left="-567" w:right="-432"/>
        <w:jc w:val="center"/>
        <w:rPr>
          <w:rFonts w:ascii="Avenir Book" w:hAnsi="Avenir Book"/>
          <w:b/>
          <w:sz w:val="18"/>
          <w:szCs w:val="18"/>
          <w:lang w:val="de"/>
        </w:rPr>
      </w:pPr>
    </w:p>
    <w:p w14:paraId="0E49740D" w14:textId="07698035" w:rsidR="002F59C2" w:rsidRDefault="0096446D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1.</w:t>
      </w:r>
      <w:r w:rsidRPr="005452AF">
        <w:rPr>
          <w:rFonts w:ascii="Avenir Book" w:hAnsi="Avenir Book"/>
          <w:sz w:val="18"/>
          <w:szCs w:val="18"/>
          <w:lang w:val="de"/>
        </w:rPr>
        <w:tab/>
        <w:t xml:space="preserve">Die Entgelte </w:t>
      </w:r>
      <w:r w:rsidR="002317DC">
        <w:rPr>
          <w:rFonts w:ascii="Avenir Book" w:hAnsi="Avenir Book"/>
          <w:sz w:val="18"/>
          <w:szCs w:val="18"/>
          <w:lang w:val="de"/>
        </w:rPr>
        <w:t>sind</w:t>
      </w:r>
      <w:r w:rsidR="005712D8" w:rsidRPr="005452AF">
        <w:rPr>
          <w:rFonts w:ascii="Avenir Book" w:hAnsi="Avenir Book"/>
          <w:sz w:val="18"/>
          <w:szCs w:val="18"/>
          <w:lang w:val="de"/>
        </w:rPr>
        <w:t xml:space="preserve"> </w:t>
      </w:r>
      <w:r w:rsidR="001432CD">
        <w:rPr>
          <w:rFonts w:ascii="Avenir Book" w:hAnsi="Avenir Book"/>
          <w:sz w:val="18"/>
          <w:szCs w:val="18"/>
          <w:lang w:val="de"/>
        </w:rPr>
        <w:t xml:space="preserve">nach </w:t>
      </w:r>
      <w:r w:rsidR="00D652BA" w:rsidRPr="006B184C">
        <w:rPr>
          <w:rFonts w:ascii="Avenir Book" w:hAnsi="Avenir Book"/>
          <w:color w:val="000000" w:themeColor="text1"/>
          <w:sz w:val="18"/>
          <w:szCs w:val="18"/>
          <w:lang w:val="de"/>
        </w:rPr>
        <w:t>Rechnungslegung</w:t>
      </w:r>
      <w:r w:rsidR="00D652BA">
        <w:rPr>
          <w:rFonts w:ascii="Avenir Book" w:hAnsi="Avenir Book"/>
          <w:sz w:val="18"/>
          <w:szCs w:val="18"/>
          <w:lang w:val="de"/>
        </w:rPr>
        <w:t xml:space="preserve"> </w:t>
      </w:r>
      <w:r w:rsidR="00786AFA">
        <w:rPr>
          <w:rFonts w:ascii="Avenir Book" w:hAnsi="Avenir Book"/>
          <w:sz w:val="18"/>
          <w:szCs w:val="18"/>
          <w:lang w:val="de"/>
        </w:rPr>
        <w:t>per Dauerauftrag</w:t>
      </w:r>
      <w:r w:rsidR="002F59C2">
        <w:rPr>
          <w:rFonts w:ascii="Avenir Book" w:hAnsi="Avenir Book"/>
          <w:sz w:val="18"/>
          <w:szCs w:val="18"/>
          <w:lang w:val="de"/>
        </w:rPr>
        <w:t xml:space="preserve"> </w:t>
      </w:r>
      <w:r w:rsidR="00D652BA">
        <w:rPr>
          <w:rFonts w:ascii="Avenir Book" w:hAnsi="Avenir Book"/>
          <w:sz w:val="18"/>
          <w:szCs w:val="18"/>
          <w:lang w:val="de"/>
        </w:rPr>
        <w:t>auf das Konto</w:t>
      </w:r>
      <w:r w:rsidR="002F59C2">
        <w:rPr>
          <w:rFonts w:ascii="Avenir Book" w:hAnsi="Avenir Book"/>
          <w:sz w:val="18"/>
          <w:szCs w:val="18"/>
          <w:lang w:val="de"/>
        </w:rPr>
        <w:t>:</w:t>
      </w:r>
    </w:p>
    <w:p w14:paraId="5EEADC6D" w14:textId="5126B09D" w:rsidR="002F59C2" w:rsidRPr="00D652BA" w:rsidRDefault="002F59C2" w:rsidP="00CA6813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>
        <w:rPr>
          <w:rFonts w:ascii="Avenir Book" w:hAnsi="Avenir Book"/>
          <w:sz w:val="18"/>
          <w:szCs w:val="18"/>
          <w:lang w:val="de"/>
        </w:rPr>
        <w:tab/>
      </w:r>
      <w:r w:rsidR="00D652BA">
        <w:rPr>
          <w:rFonts w:ascii="Avenir Book" w:hAnsi="Avenir Book"/>
          <w:sz w:val="18"/>
          <w:szCs w:val="18"/>
          <w:lang w:val="de"/>
        </w:rPr>
        <w:tab/>
      </w:r>
      <w:r w:rsidRPr="00D652BA">
        <w:rPr>
          <w:rFonts w:ascii="Avenir Book" w:hAnsi="Avenir Book"/>
          <w:b/>
          <w:sz w:val="18"/>
          <w:szCs w:val="18"/>
          <w:lang w:val="de"/>
        </w:rPr>
        <w:t>Musikschule Mahlow e.V.</w:t>
      </w:r>
    </w:p>
    <w:p w14:paraId="0EE0AA65" w14:textId="1BE2A866" w:rsidR="00D652BA" w:rsidRPr="00D652BA" w:rsidRDefault="00D652BA" w:rsidP="00CA6813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D652BA">
        <w:rPr>
          <w:rFonts w:ascii="Avenir Book" w:hAnsi="Avenir Book"/>
          <w:b/>
          <w:sz w:val="18"/>
          <w:szCs w:val="18"/>
          <w:lang w:val="de"/>
        </w:rPr>
        <w:tab/>
      </w:r>
      <w:r w:rsidRPr="00D652BA">
        <w:rPr>
          <w:rFonts w:ascii="Avenir Book" w:hAnsi="Avenir Book"/>
          <w:b/>
          <w:sz w:val="18"/>
          <w:szCs w:val="18"/>
          <w:lang w:val="de"/>
        </w:rPr>
        <w:tab/>
      </w:r>
      <w:r w:rsidR="0031632F" w:rsidRPr="00D652BA">
        <w:rPr>
          <w:rFonts w:ascii="Avenir Book" w:hAnsi="Avenir Book"/>
          <w:b/>
          <w:sz w:val="18"/>
          <w:szCs w:val="18"/>
          <w:lang w:val="de"/>
        </w:rPr>
        <w:t>IBAN</w:t>
      </w:r>
      <w:r w:rsidRPr="00D652BA">
        <w:rPr>
          <w:rFonts w:ascii="Avenir Book" w:hAnsi="Avenir Book"/>
          <w:b/>
          <w:sz w:val="18"/>
          <w:szCs w:val="18"/>
          <w:lang w:val="de"/>
        </w:rPr>
        <w:t>: D</w:t>
      </w:r>
      <w:r w:rsidR="0031632F" w:rsidRPr="00D652BA">
        <w:rPr>
          <w:rFonts w:ascii="Avenir Book" w:hAnsi="Avenir Book"/>
          <w:b/>
          <w:sz w:val="18"/>
          <w:szCs w:val="18"/>
          <w:lang w:val="de"/>
        </w:rPr>
        <w:t>E</w:t>
      </w:r>
      <w:r w:rsidRPr="00D652BA">
        <w:rPr>
          <w:rFonts w:ascii="Avenir Book" w:hAnsi="Avenir Book"/>
          <w:b/>
          <w:sz w:val="18"/>
          <w:szCs w:val="18"/>
          <w:lang w:val="de"/>
        </w:rPr>
        <w:t xml:space="preserve">10 1605 0000 1000 5238 50   </w:t>
      </w:r>
    </w:p>
    <w:p w14:paraId="0B97511B" w14:textId="6198B75D" w:rsidR="00D652BA" w:rsidRDefault="00D652BA" w:rsidP="00CA6813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  <w:r w:rsidRPr="00D652BA">
        <w:rPr>
          <w:rFonts w:ascii="Avenir Book" w:hAnsi="Avenir Book"/>
          <w:b/>
          <w:sz w:val="18"/>
          <w:szCs w:val="18"/>
          <w:lang w:val="de"/>
        </w:rPr>
        <w:tab/>
      </w:r>
      <w:r w:rsidRPr="00D652BA">
        <w:rPr>
          <w:rFonts w:ascii="Avenir Book" w:hAnsi="Avenir Book"/>
          <w:b/>
          <w:sz w:val="18"/>
          <w:szCs w:val="18"/>
          <w:lang w:val="de"/>
        </w:rPr>
        <w:tab/>
        <w:t>Mittelbrandenburgische Sparkasse Potsdam</w:t>
      </w:r>
    </w:p>
    <w:p w14:paraId="3B3BAB35" w14:textId="7B23F148" w:rsidR="00C443B1" w:rsidRPr="005452AF" w:rsidRDefault="00D652BA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>
        <w:rPr>
          <w:rFonts w:ascii="Avenir Book" w:hAnsi="Avenir Book"/>
          <w:b/>
          <w:sz w:val="18"/>
          <w:szCs w:val="18"/>
          <w:lang w:val="de"/>
        </w:rPr>
        <w:tab/>
      </w:r>
      <w:r>
        <w:rPr>
          <w:rFonts w:ascii="Avenir Book" w:hAnsi="Avenir Book"/>
          <w:b/>
          <w:sz w:val="18"/>
          <w:szCs w:val="18"/>
          <w:lang w:val="de"/>
        </w:rPr>
        <w:tab/>
      </w:r>
      <w:r>
        <w:rPr>
          <w:rFonts w:ascii="Avenir Book" w:hAnsi="Avenir Book"/>
          <w:sz w:val="18"/>
          <w:szCs w:val="18"/>
          <w:lang w:val="de"/>
        </w:rPr>
        <w:t>einzuzahlen.</w:t>
      </w:r>
      <w:r w:rsidR="0031632F">
        <w:rPr>
          <w:rFonts w:ascii="Avenir Book" w:hAnsi="Avenir Book"/>
          <w:sz w:val="18"/>
          <w:szCs w:val="18"/>
          <w:lang w:val="de"/>
        </w:rPr>
        <w:t xml:space="preserve"> </w:t>
      </w:r>
      <w:r w:rsidR="0096446D" w:rsidRPr="005452AF">
        <w:rPr>
          <w:rFonts w:ascii="Avenir Book" w:hAnsi="Avenir Book"/>
          <w:sz w:val="18"/>
          <w:szCs w:val="18"/>
          <w:lang w:val="de"/>
        </w:rPr>
        <w:t xml:space="preserve"> </w:t>
      </w:r>
      <w:r w:rsidR="00CA6813" w:rsidRPr="005452AF">
        <w:rPr>
          <w:rFonts w:ascii="Avenir Book" w:hAnsi="Avenir Book"/>
          <w:sz w:val="18"/>
          <w:szCs w:val="18"/>
          <w:lang w:val="de"/>
        </w:rPr>
        <w:t>Eine Barzahlung ist</w:t>
      </w:r>
      <w:r>
        <w:rPr>
          <w:rFonts w:ascii="Avenir Book" w:hAnsi="Avenir Book"/>
          <w:sz w:val="18"/>
          <w:szCs w:val="18"/>
          <w:lang w:val="de"/>
        </w:rPr>
        <w:t xml:space="preserve"> nicht möglich.</w:t>
      </w:r>
    </w:p>
    <w:p w14:paraId="47B4C3CE" w14:textId="2414C995" w:rsidR="00D64427" w:rsidRDefault="00CA6813" w:rsidP="00CA6813">
      <w:pPr>
        <w:spacing w:line="276" w:lineRule="auto"/>
        <w:ind w:left="-567" w:right="-432"/>
        <w:rPr>
          <w:rFonts w:ascii="Avenir Book" w:hAnsi="Avenir Book"/>
          <w:color w:val="000000" w:themeColor="text1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2.</w:t>
      </w:r>
      <w:r w:rsidRPr="005452AF">
        <w:rPr>
          <w:rFonts w:ascii="Avenir Book" w:hAnsi="Avenir Book"/>
          <w:sz w:val="18"/>
          <w:szCs w:val="18"/>
          <w:lang w:val="de"/>
        </w:rPr>
        <w:tab/>
        <w:t>Die Entgelte sind – entsprechend den Vereinbarung</w:t>
      </w:r>
      <w:r w:rsidR="00275A1F">
        <w:rPr>
          <w:rFonts w:ascii="Avenir Book" w:hAnsi="Avenir Book"/>
          <w:sz w:val="18"/>
          <w:szCs w:val="18"/>
          <w:lang w:val="de"/>
        </w:rPr>
        <w:t>en</w:t>
      </w:r>
      <w:r w:rsidRPr="005452AF">
        <w:rPr>
          <w:rFonts w:ascii="Avenir Book" w:hAnsi="Avenir Book"/>
          <w:sz w:val="18"/>
          <w:szCs w:val="18"/>
          <w:lang w:val="de"/>
        </w:rPr>
        <w:t xml:space="preserve"> im Unterrichtsvertrag – in einem Betrag</w:t>
      </w:r>
      <w:r w:rsidR="002F59C2">
        <w:rPr>
          <w:rFonts w:ascii="Avenir Book" w:hAnsi="Avenir Book"/>
          <w:color w:val="FF0000"/>
          <w:sz w:val="18"/>
          <w:szCs w:val="18"/>
          <w:lang w:val="de"/>
        </w:rPr>
        <w:t xml:space="preserve"> </w:t>
      </w:r>
      <w:r w:rsidR="002F59C2" w:rsidRPr="006D5390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bis zum 5. </w:t>
      </w:r>
      <w:r w:rsidR="006D5390" w:rsidRPr="006D5390">
        <w:rPr>
          <w:rFonts w:ascii="Avenir Book" w:hAnsi="Avenir Book"/>
          <w:color w:val="000000" w:themeColor="text1"/>
          <w:sz w:val="18"/>
          <w:szCs w:val="18"/>
          <w:lang w:val="de"/>
        </w:rPr>
        <w:t>jeden</w:t>
      </w:r>
      <w:r w:rsidR="002F59C2" w:rsidRPr="006D5390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 </w:t>
      </w:r>
    </w:p>
    <w:p w14:paraId="49779ECC" w14:textId="4D32205C" w:rsidR="00CA6813" w:rsidRPr="005452AF" w:rsidRDefault="00D64427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>
        <w:rPr>
          <w:rFonts w:ascii="Avenir Book" w:hAnsi="Avenir Book"/>
          <w:color w:val="000000" w:themeColor="text1"/>
          <w:sz w:val="18"/>
          <w:szCs w:val="18"/>
          <w:lang w:val="de"/>
        </w:rPr>
        <w:tab/>
      </w:r>
      <w:r w:rsidR="002F59C2" w:rsidRPr="006D5390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Monats </w:t>
      </w:r>
      <w:r w:rsidR="00CA6813" w:rsidRPr="005452AF">
        <w:rPr>
          <w:rFonts w:ascii="Avenir Book" w:hAnsi="Avenir Book"/>
          <w:sz w:val="18"/>
          <w:szCs w:val="18"/>
          <w:lang w:val="de"/>
        </w:rPr>
        <w:t>fällig.</w:t>
      </w:r>
    </w:p>
    <w:p w14:paraId="0D13E4E9" w14:textId="21A4CA9E" w:rsidR="00CA6813" w:rsidRPr="005452AF" w:rsidRDefault="00CA6813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3.</w:t>
      </w:r>
      <w:r w:rsidRPr="005452AF">
        <w:rPr>
          <w:rFonts w:ascii="Avenir Book" w:hAnsi="Avenir Book"/>
          <w:sz w:val="18"/>
          <w:szCs w:val="18"/>
          <w:lang w:val="de"/>
        </w:rPr>
        <w:tab/>
        <w:t>Bei Überschreitung der Fälligkei</w:t>
      </w:r>
      <w:r w:rsidR="00132B16" w:rsidRPr="005452AF">
        <w:rPr>
          <w:rFonts w:ascii="Avenir Book" w:hAnsi="Avenir Book"/>
          <w:sz w:val="18"/>
          <w:szCs w:val="18"/>
          <w:lang w:val="de"/>
        </w:rPr>
        <w:t>t um 10 Tage werden je Mahnung</w:t>
      </w:r>
      <w:r w:rsidR="00132B16" w:rsidRPr="00D64427">
        <w:rPr>
          <w:rFonts w:ascii="Avenir Book" w:hAnsi="Avenir Book"/>
          <w:color w:val="000000" w:themeColor="text1"/>
          <w:sz w:val="18"/>
          <w:szCs w:val="18"/>
          <w:lang w:val="de"/>
        </w:rPr>
        <w:t xml:space="preserve"> 3</w:t>
      </w:r>
      <w:r w:rsidRPr="005452AF">
        <w:rPr>
          <w:rFonts w:ascii="Avenir Book" w:hAnsi="Avenir Book"/>
          <w:sz w:val="18"/>
          <w:szCs w:val="18"/>
          <w:lang w:val="de"/>
        </w:rPr>
        <w:t xml:space="preserve"> € erhoben.</w:t>
      </w:r>
    </w:p>
    <w:p w14:paraId="4F41683B" w14:textId="77777777" w:rsidR="00CA6813" w:rsidRPr="005452AF" w:rsidRDefault="00CA6813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4.</w:t>
      </w:r>
      <w:r w:rsidRPr="005452AF">
        <w:rPr>
          <w:rFonts w:ascii="Avenir Book" w:hAnsi="Avenir Book"/>
          <w:sz w:val="18"/>
          <w:szCs w:val="18"/>
          <w:lang w:val="de"/>
        </w:rPr>
        <w:tab/>
        <w:t>Sind die Entgelte nach Ablauf von 2 Wochen nach Fälligkeit noch nicht entrichtet, besteht kein Recht auf</w:t>
      </w:r>
    </w:p>
    <w:p w14:paraId="53D05371" w14:textId="0D8075C4" w:rsidR="008129D5" w:rsidRPr="005452AF" w:rsidRDefault="00CA6813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Teilnahme am Unterricht.</w:t>
      </w:r>
    </w:p>
    <w:p w14:paraId="6818E00D" w14:textId="77777777" w:rsidR="008129D5" w:rsidRPr="00C443B1" w:rsidRDefault="008129D5" w:rsidP="00CA6813">
      <w:pPr>
        <w:spacing w:line="276" w:lineRule="auto"/>
        <w:ind w:left="-567" w:right="-432"/>
        <w:rPr>
          <w:rFonts w:ascii="Avenir Book" w:hAnsi="Avenir Book"/>
          <w:sz w:val="15"/>
          <w:szCs w:val="18"/>
          <w:lang w:val="de"/>
        </w:rPr>
      </w:pPr>
    </w:p>
    <w:p w14:paraId="754E1F07" w14:textId="77777777" w:rsidR="00165A8B" w:rsidRPr="00C443B1" w:rsidRDefault="00165A8B" w:rsidP="00CA6813">
      <w:pPr>
        <w:spacing w:line="276" w:lineRule="auto"/>
        <w:ind w:left="-567" w:right="-432"/>
        <w:rPr>
          <w:rFonts w:ascii="Avenir Book" w:hAnsi="Avenir Book"/>
          <w:sz w:val="16"/>
          <w:szCs w:val="18"/>
          <w:lang w:val="de"/>
        </w:rPr>
      </w:pPr>
    </w:p>
    <w:p w14:paraId="1D584909" w14:textId="77777777" w:rsidR="00CA6813" w:rsidRPr="005452AF" w:rsidRDefault="00CA6813" w:rsidP="008129D5">
      <w:pPr>
        <w:spacing w:line="276" w:lineRule="auto"/>
        <w:ind w:left="-567" w:right="-432"/>
        <w:jc w:val="center"/>
        <w:rPr>
          <w:rFonts w:ascii="Avenir Book" w:hAnsi="Avenir Book"/>
          <w:b/>
          <w:sz w:val="18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§</w:t>
      </w:r>
      <w:r w:rsidR="00A17865" w:rsidRPr="00165A8B">
        <w:rPr>
          <w:rFonts w:ascii="Avenir Book" w:hAnsi="Avenir Book"/>
          <w:b/>
          <w:sz w:val="22"/>
          <w:szCs w:val="18"/>
          <w:lang w:val="de"/>
        </w:rPr>
        <w:t>4</w:t>
      </w:r>
      <w:r w:rsidRPr="00165A8B">
        <w:rPr>
          <w:rFonts w:ascii="Avenir Book" w:hAnsi="Avenir Book"/>
          <w:b/>
          <w:sz w:val="22"/>
          <w:szCs w:val="18"/>
          <w:lang w:val="de"/>
        </w:rPr>
        <w:t xml:space="preserve"> Instrumentenüberlassung</w:t>
      </w:r>
    </w:p>
    <w:p w14:paraId="5EF6B0D7" w14:textId="77777777" w:rsidR="00CA6813" w:rsidRPr="005452AF" w:rsidRDefault="00CA6813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38EB0864" w14:textId="77777777" w:rsidR="00CA6813" w:rsidRPr="005452AF" w:rsidRDefault="00CA6813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1.</w:t>
      </w:r>
      <w:r w:rsidRPr="005452AF">
        <w:rPr>
          <w:rFonts w:ascii="Avenir Book" w:hAnsi="Avenir Book"/>
          <w:sz w:val="18"/>
          <w:szCs w:val="18"/>
          <w:lang w:val="de"/>
        </w:rPr>
        <w:tab/>
      </w:r>
      <w:r w:rsidR="008129D5" w:rsidRPr="005452AF">
        <w:rPr>
          <w:rFonts w:ascii="Avenir Book" w:hAnsi="Avenir Book"/>
          <w:sz w:val="18"/>
          <w:szCs w:val="18"/>
          <w:lang w:val="de"/>
        </w:rPr>
        <w:t>Die Musikschule kann den Teilnehmern im Rahmen ihres Bestandes für die Dauer der Ausbildung Musikinstrumente</w:t>
      </w:r>
    </w:p>
    <w:p w14:paraId="2BADA777" w14:textId="77777777" w:rsidR="008129D5" w:rsidRPr="005452AF" w:rsidRDefault="008129D5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entgeltpflichtig überlassen.   Ein Rechtanspruch auf vorübergehende Überlassung eines Instruments besteht nicht.</w:t>
      </w:r>
    </w:p>
    <w:p w14:paraId="3FFE507B" w14:textId="12A7B0C6" w:rsidR="008129D5" w:rsidRPr="005452AF" w:rsidRDefault="008129D5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2.</w:t>
      </w:r>
      <w:r w:rsidRPr="005452AF">
        <w:rPr>
          <w:rFonts w:ascii="Avenir Book" w:hAnsi="Avenir Book"/>
          <w:sz w:val="18"/>
          <w:szCs w:val="18"/>
          <w:lang w:val="de"/>
        </w:rPr>
        <w:tab/>
        <w:t>Die Höhe d</w:t>
      </w:r>
      <w:r w:rsidR="007E1A5A" w:rsidRPr="005452AF">
        <w:rPr>
          <w:rFonts w:ascii="Avenir Book" w:hAnsi="Avenir Book"/>
          <w:sz w:val="18"/>
          <w:szCs w:val="18"/>
          <w:lang w:val="de"/>
        </w:rPr>
        <w:t>er monatlichen Miete bet</w:t>
      </w:r>
      <w:r w:rsidR="004C2124">
        <w:rPr>
          <w:rFonts w:ascii="Avenir Book" w:hAnsi="Avenir Book"/>
          <w:sz w:val="18"/>
          <w:szCs w:val="18"/>
          <w:lang w:val="de"/>
        </w:rPr>
        <w:t xml:space="preserve">rägt </w:t>
      </w:r>
      <w:r w:rsidR="007E1A5A" w:rsidRPr="005452AF">
        <w:rPr>
          <w:rFonts w:ascii="Avenir Book" w:hAnsi="Avenir Book"/>
          <w:sz w:val="18"/>
          <w:szCs w:val="18"/>
          <w:lang w:val="de"/>
        </w:rPr>
        <w:t>10</w:t>
      </w:r>
      <w:r w:rsidRPr="005452AF">
        <w:rPr>
          <w:rFonts w:ascii="Avenir Book" w:hAnsi="Avenir Book"/>
          <w:sz w:val="18"/>
          <w:szCs w:val="18"/>
          <w:lang w:val="de"/>
        </w:rPr>
        <w:t>,00€.</w:t>
      </w:r>
    </w:p>
    <w:p w14:paraId="1A6246C4" w14:textId="77777777" w:rsidR="008129D5" w:rsidRPr="005452AF" w:rsidRDefault="008129D5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3.</w:t>
      </w:r>
      <w:r w:rsidRPr="005452AF">
        <w:rPr>
          <w:rFonts w:ascii="Avenir Book" w:hAnsi="Avenir Book"/>
          <w:sz w:val="18"/>
          <w:szCs w:val="18"/>
          <w:lang w:val="de"/>
        </w:rPr>
        <w:tab/>
        <w:t>Die Miete wird analog dem Unterrichtsentgelt (§3 1-2) fällig.</w:t>
      </w:r>
    </w:p>
    <w:p w14:paraId="4444A23A" w14:textId="77777777" w:rsidR="000073F6" w:rsidRPr="00C443B1" w:rsidRDefault="000073F6" w:rsidP="00CA6813">
      <w:pPr>
        <w:spacing w:line="276" w:lineRule="auto"/>
        <w:ind w:left="-567" w:right="-432"/>
        <w:rPr>
          <w:rFonts w:ascii="Avenir Book" w:hAnsi="Avenir Book"/>
          <w:sz w:val="15"/>
          <w:szCs w:val="18"/>
          <w:lang w:val="de"/>
        </w:rPr>
      </w:pPr>
    </w:p>
    <w:p w14:paraId="0DFB1B2C" w14:textId="77777777" w:rsidR="00165A8B" w:rsidRPr="00C443B1" w:rsidRDefault="00165A8B" w:rsidP="00CA6813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600D6629" w14:textId="77777777" w:rsidR="008129D5" w:rsidRPr="005452AF" w:rsidRDefault="008129D5" w:rsidP="008129D5">
      <w:pPr>
        <w:spacing w:line="276" w:lineRule="auto"/>
        <w:ind w:left="-567" w:right="-432"/>
        <w:jc w:val="center"/>
        <w:rPr>
          <w:rFonts w:ascii="Avenir Book" w:hAnsi="Avenir Book"/>
          <w:b/>
          <w:sz w:val="18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§</w:t>
      </w:r>
      <w:r w:rsidR="00A17865" w:rsidRPr="00165A8B">
        <w:rPr>
          <w:rFonts w:ascii="Avenir Book" w:hAnsi="Avenir Book"/>
          <w:b/>
          <w:sz w:val="22"/>
          <w:szCs w:val="18"/>
          <w:lang w:val="de"/>
        </w:rPr>
        <w:t>5</w:t>
      </w:r>
      <w:r w:rsidRPr="00165A8B">
        <w:rPr>
          <w:rFonts w:ascii="Avenir Book" w:hAnsi="Avenir Book"/>
          <w:b/>
          <w:sz w:val="22"/>
          <w:szCs w:val="18"/>
          <w:lang w:val="de"/>
        </w:rPr>
        <w:t xml:space="preserve"> Unterrichtsversäumnis/-ausfall</w:t>
      </w:r>
    </w:p>
    <w:p w14:paraId="7D151BA4" w14:textId="77777777" w:rsidR="005D50B8" w:rsidRPr="005452AF" w:rsidRDefault="005D50B8" w:rsidP="005D50B8">
      <w:pPr>
        <w:spacing w:line="276" w:lineRule="auto"/>
        <w:ind w:left="-567" w:right="-432"/>
        <w:rPr>
          <w:rFonts w:ascii="Avenir Book" w:hAnsi="Avenir Book"/>
          <w:b/>
          <w:sz w:val="18"/>
          <w:szCs w:val="18"/>
          <w:lang w:val="de"/>
        </w:rPr>
      </w:pPr>
    </w:p>
    <w:p w14:paraId="2DD2603C" w14:textId="77777777" w:rsidR="008129D5" w:rsidRPr="005452AF" w:rsidRDefault="004F463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1.</w:t>
      </w:r>
      <w:r w:rsidRPr="005452AF">
        <w:rPr>
          <w:rFonts w:ascii="Avenir Book" w:hAnsi="Avenir Book"/>
          <w:sz w:val="18"/>
          <w:szCs w:val="18"/>
          <w:lang w:val="de"/>
        </w:rPr>
        <w:tab/>
        <w:t xml:space="preserve">Wird eine angebotene Unterrichtsstunde nicht wahrgenommen, besteht </w:t>
      </w:r>
      <w:r w:rsidRPr="005452AF">
        <w:rPr>
          <w:rFonts w:ascii="Avenir Book" w:hAnsi="Avenir Book"/>
          <w:sz w:val="18"/>
          <w:szCs w:val="18"/>
          <w:u w:val="single"/>
          <w:lang w:val="de"/>
        </w:rPr>
        <w:t>kein</w:t>
      </w:r>
      <w:r w:rsidRPr="005452AF">
        <w:rPr>
          <w:rFonts w:ascii="Avenir Book" w:hAnsi="Avenir Book"/>
          <w:sz w:val="18"/>
          <w:szCs w:val="18"/>
          <w:lang w:val="de"/>
        </w:rPr>
        <w:t xml:space="preserve"> Anspruch auf eine Nachholstunde oder</w:t>
      </w:r>
    </w:p>
    <w:p w14:paraId="7AC2A8CC" w14:textId="77777777" w:rsidR="004F463E" w:rsidRPr="005452AF" w:rsidRDefault="004F463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Erstattung des anteiligen Entgeltes.  Bei wichtigem Hintergrund von mehr als 2 Wochen Dauer in Folge wird</w:t>
      </w:r>
    </w:p>
    <w:p w14:paraId="61712C80" w14:textId="0D5C9797" w:rsidR="004F463E" w:rsidRPr="005452AF" w:rsidRDefault="004F463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</w:r>
      <w:r w:rsidR="00AB4447" w:rsidRPr="005452AF">
        <w:rPr>
          <w:rFonts w:ascii="Avenir Book" w:hAnsi="Avenir Book"/>
          <w:sz w:val="18"/>
          <w:szCs w:val="18"/>
          <w:lang w:val="de"/>
        </w:rPr>
        <w:t>a</w:t>
      </w:r>
      <w:r w:rsidRPr="005452AF">
        <w:rPr>
          <w:rFonts w:ascii="Avenir Book" w:hAnsi="Avenir Book"/>
          <w:sz w:val="18"/>
          <w:szCs w:val="18"/>
          <w:lang w:val="de"/>
        </w:rPr>
        <w:t>b. 3. Woche</w:t>
      </w:r>
      <w:r w:rsidR="00AB4447" w:rsidRPr="005452AF">
        <w:rPr>
          <w:rFonts w:ascii="Avenir Book" w:hAnsi="Avenir Book"/>
          <w:sz w:val="18"/>
          <w:szCs w:val="18"/>
          <w:lang w:val="de"/>
        </w:rPr>
        <w:t xml:space="preserve"> (Zusammenhängend) </w:t>
      </w:r>
      <w:r w:rsidRPr="005452AF">
        <w:rPr>
          <w:rFonts w:ascii="Avenir Book" w:hAnsi="Avenir Book"/>
          <w:sz w:val="18"/>
          <w:szCs w:val="18"/>
          <w:lang w:val="de"/>
        </w:rPr>
        <w:t xml:space="preserve">auf schriftlichen Antrag eine anteilige Erstattung des Entgeltes gewährt, sofern </w:t>
      </w:r>
      <w:r w:rsidR="00AB4447" w:rsidRPr="005452AF">
        <w:rPr>
          <w:rFonts w:ascii="Avenir Book" w:hAnsi="Avenir Book"/>
          <w:sz w:val="18"/>
          <w:szCs w:val="18"/>
          <w:lang w:val="de"/>
        </w:rPr>
        <w:tab/>
      </w:r>
      <w:r w:rsidRPr="005452AF">
        <w:rPr>
          <w:rFonts w:ascii="Avenir Book" w:hAnsi="Avenir Book"/>
          <w:sz w:val="18"/>
          <w:szCs w:val="18"/>
          <w:lang w:val="de"/>
        </w:rPr>
        <w:t>der Antrag spätestens</w:t>
      </w:r>
      <w:r w:rsidR="00AB4447" w:rsidRPr="005452AF">
        <w:rPr>
          <w:rFonts w:ascii="Avenir Book" w:hAnsi="Avenir Book"/>
          <w:sz w:val="18"/>
          <w:szCs w:val="18"/>
          <w:lang w:val="de"/>
        </w:rPr>
        <w:t xml:space="preserve"> e</w:t>
      </w:r>
      <w:r w:rsidRPr="005452AF">
        <w:rPr>
          <w:rFonts w:ascii="Avenir Book" w:hAnsi="Avenir Book"/>
          <w:sz w:val="18"/>
          <w:szCs w:val="18"/>
          <w:lang w:val="de"/>
        </w:rPr>
        <w:t>inen Monat nach Wegfall des Hintergrundes gestellt wird.</w:t>
      </w:r>
    </w:p>
    <w:p w14:paraId="4DC521A3" w14:textId="77777777" w:rsidR="004F463E" w:rsidRPr="005452AF" w:rsidRDefault="004F463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2.</w:t>
      </w:r>
      <w:r w:rsidRPr="005452AF">
        <w:rPr>
          <w:rFonts w:ascii="Avenir Book" w:hAnsi="Avenir Book"/>
          <w:sz w:val="18"/>
          <w:szCs w:val="18"/>
          <w:lang w:val="de"/>
        </w:rPr>
        <w:tab/>
        <w:t xml:space="preserve">Fällt der Unterricht aus von der Musikschule zu vertretenden Gründen aus, wird das anteilige Entgelt nach </w:t>
      </w:r>
    </w:p>
    <w:p w14:paraId="1EA83CB7" w14:textId="77777777" w:rsidR="004F463E" w:rsidRPr="005452AF" w:rsidRDefault="004F463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 xml:space="preserve">Beendigung des Schuljahrs erstattet, falls die Musikschule nicht mindestens </w:t>
      </w:r>
      <w:r w:rsidRPr="005452AF">
        <w:rPr>
          <w:rFonts w:ascii="Avenir Book" w:hAnsi="Avenir Book"/>
          <w:b/>
          <w:sz w:val="18"/>
          <w:szCs w:val="18"/>
          <w:lang w:val="de"/>
        </w:rPr>
        <w:t>36</w:t>
      </w:r>
      <w:r w:rsidRPr="005452AF">
        <w:rPr>
          <w:rFonts w:ascii="Avenir Book" w:hAnsi="Avenir Book"/>
          <w:sz w:val="18"/>
          <w:szCs w:val="18"/>
          <w:lang w:val="de"/>
        </w:rPr>
        <w:t xml:space="preserve"> Termine im Schuljahr angeboten hat.</w:t>
      </w:r>
    </w:p>
    <w:p w14:paraId="372DEB6F" w14:textId="77777777" w:rsidR="004F463E" w:rsidRPr="005452AF" w:rsidRDefault="004F463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Dafür ist von den Teilnehmern ein schriftlicher Antrag innerhalb eines Monat</w:t>
      </w:r>
      <w:r w:rsidR="00867FC1" w:rsidRPr="005452AF">
        <w:rPr>
          <w:rFonts w:ascii="Avenir Book" w:hAnsi="Avenir Book"/>
          <w:sz w:val="18"/>
          <w:szCs w:val="18"/>
          <w:lang w:val="de"/>
        </w:rPr>
        <w:t>s nach Beendigung des Schuljahrs an</w:t>
      </w:r>
    </w:p>
    <w:p w14:paraId="77ADC894" w14:textId="77777777" w:rsidR="00867FC1" w:rsidRPr="005452AF" w:rsidRDefault="00867FC1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Die Musikschule zu stellen.  Nach Ablauf der Frist können keine Forderung mehr geltend gemacht werden.</w:t>
      </w:r>
    </w:p>
    <w:p w14:paraId="60F4CC00" w14:textId="390490FF" w:rsidR="00867FC1" w:rsidRPr="005452AF" w:rsidRDefault="00AB4447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>3.</w:t>
      </w:r>
      <w:r w:rsidRPr="005452AF">
        <w:rPr>
          <w:rFonts w:ascii="Avenir Book" w:hAnsi="Avenir Book"/>
          <w:sz w:val="18"/>
          <w:szCs w:val="18"/>
          <w:lang w:val="de"/>
        </w:rPr>
        <w:tab/>
        <w:t>E</w:t>
      </w:r>
      <w:r w:rsidR="00867FC1" w:rsidRPr="005452AF">
        <w:rPr>
          <w:rFonts w:ascii="Avenir Book" w:hAnsi="Avenir Book"/>
          <w:sz w:val="18"/>
          <w:szCs w:val="18"/>
          <w:lang w:val="de"/>
        </w:rPr>
        <w:t xml:space="preserve">ine Erstattung oder Verrechnung erfolgt nicht, wenn für den Ausfall Nachholunterricht angeboten wird.  Hierzu </w:t>
      </w:r>
    </w:p>
    <w:p w14:paraId="2A430E1E" w14:textId="77777777" w:rsidR="00867FC1" w:rsidRPr="005452AF" w:rsidRDefault="00867FC1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  <w:t>können zusätzlich Unterrichtsstunden festgelegt und Teilnehmer zu gesonderten Gruppen zusammengefasst werden.</w:t>
      </w:r>
    </w:p>
    <w:p w14:paraId="698160E0" w14:textId="77777777" w:rsidR="00867FC1" w:rsidRPr="00C443B1" w:rsidRDefault="00867FC1" w:rsidP="005D50B8">
      <w:pPr>
        <w:spacing w:line="276" w:lineRule="auto"/>
        <w:ind w:left="-567" w:right="-432"/>
        <w:rPr>
          <w:rFonts w:ascii="Avenir Book" w:hAnsi="Avenir Book"/>
          <w:sz w:val="16"/>
          <w:szCs w:val="18"/>
          <w:lang w:val="de"/>
        </w:rPr>
      </w:pPr>
    </w:p>
    <w:p w14:paraId="18106895" w14:textId="77777777" w:rsidR="000073F6" w:rsidRPr="00C443B1" w:rsidRDefault="000073F6" w:rsidP="005D50B8">
      <w:pPr>
        <w:spacing w:line="276" w:lineRule="auto"/>
        <w:ind w:left="-567" w:right="-432"/>
        <w:rPr>
          <w:rFonts w:ascii="Avenir Book" w:hAnsi="Avenir Book"/>
          <w:sz w:val="15"/>
          <w:szCs w:val="18"/>
          <w:lang w:val="de"/>
        </w:rPr>
      </w:pPr>
    </w:p>
    <w:p w14:paraId="5A56827F" w14:textId="77777777" w:rsidR="00867FC1" w:rsidRPr="005452AF" w:rsidRDefault="00A17865" w:rsidP="00A17865">
      <w:pPr>
        <w:spacing w:line="276" w:lineRule="auto"/>
        <w:ind w:left="-567" w:right="-432"/>
        <w:jc w:val="center"/>
        <w:rPr>
          <w:rFonts w:ascii="Avenir Book" w:hAnsi="Avenir Book"/>
          <w:b/>
          <w:sz w:val="18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§6 Kündigung</w:t>
      </w:r>
    </w:p>
    <w:p w14:paraId="43D917C8" w14:textId="77777777" w:rsidR="00A17865" w:rsidRPr="005452AF" w:rsidRDefault="00A17865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7A721EBB" w14:textId="035B8E1F" w:rsidR="00867FC1" w:rsidRPr="005452AF" w:rsidRDefault="00867FC1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 xml:space="preserve"> </w:t>
      </w:r>
      <w:r w:rsidRPr="005452AF">
        <w:rPr>
          <w:rFonts w:ascii="Avenir Book" w:hAnsi="Avenir Book"/>
          <w:sz w:val="18"/>
          <w:szCs w:val="18"/>
          <w:lang w:val="de"/>
        </w:rPr>
        <w:tab/>
        <w:t>Der Unterrichtsvertrag kann mit ei</w:t>
      </w:r>
      <w:r w:rsidR="00392288" w:rsidRPr="005452AF">
        <w:rPr>
          <w:rFonts w:ascii="Avenir Book" w:hAnsi="Avenir Book"/>
          <w:sz w:val="18"/>
          <w:szCs w:val="18"/>
          <w:lang w:val="de"/>
        </w:rPr>
        <w:t xml:space="preserve">ner Frist von </w:t>
      </w:r>
      <w:r w:rsidR="00392288" w:rsidRPr="005452AF">
        <w:rPr>
          <w:rFonts w:ascii="Avenir Book" w:hAnsi="Avenir Book"/>
          <w:b/>
          <w:sz w:val="18"/>
          <w:szCs w:val="18"/>
          <w:lang w:val="de"/>
        </w:rPr>
        <w:t>3 Monaten</w:t>
      </w:r>
      <w:r w:rsidR="00392288" w:rsidRPr="005452AF">
        <w:rPr>
          <w:rFonts w:ascii="Avenir Book" w:hAnsi="Avenir Book"/>
          <w:sz w:val="18"/>
          <w:szCs w:val="18"/>
          <w:lang w:val="de"/>
        </w:rPr>
        <w:t xml:space="preserve"> </w:t>
      </w:r>
      <w:r w:rsidRPr="005452AF">
        <w:rPr>
          <w:rFonts w:ascii="Avenir Book" w:hAnsi="Avenir Book"/>
          <w:sz w:val="18"/>
          <w:szCs w:val="18"/>
          <w:lang w:val="de"/>
        </w:rPr>
        <w:t xml:space="preserve">gekündigt werden.  Darüber hinaus kann bei </w:t>
      </w:r>
      <w:r w:rsidRPr="005452AF">
        <w:rPr>
          <w:rFonts w:ascii="Avenir Book" w:hAnsi="Avenir Book"/>
          <w:sz w:val="18"/>
          <w:szCs w:val="18"/>
          <w:lang w:val="de"/>
        </w:rPr>
        <w:tab/>
        <w:t xml:space="preserve">Härtefällen die Musikschule einer vorzeitigen Vertragsaufhebung zustimmen.  Das Recht beider Vertragsparteien zur </w:t>
      </w:r>
      <w:r w:rsidRPr="005452AF">
        <w:rPr>
          <w:rFonts w:ascii="Avenir Book" w:hAnsi="Avenir Book"/>
          <w:sz w:val="18"/>
          <w:szCs w:val="18"/>
          <w:lang w:val="de"/>
        </w:rPr>
        <w:tab/>
        <w:t>Kündigung aus wichtigem Grunde bleibt hiervon unberührt.</w:t>
      </w:r>
    </w:p>
    <w:p w14:paraId="55A28C34" w14:textId="77777777" w:rsidR="00A17865" w:rsidRPr="005452AF" w:rsidRDefault="00A17865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4888E9FB" w14:textId="77777777" w:rsidR="000073F6" w:rsidRPr="00C443B1" w:rsidRDefault="000073F6" w:rsidP="005D50B8">
      <w:pPr>
        <w:spacing w:line="276" w:lineRule="auto"/>
        <w:ind w:left="-567" w:right="-432"/>
        <w:rPr>
          <w:rFonts w:ascii="Avenir Book" w:hAnsi="Avenir Book"/>
          <w:sz w:val="16"/>
          <w:szCs w:val="18"/>
          <w:lang w:val="de"/>
        </w:rPr>
      </w:pPr>
    </w:p>
    <w:p w14:paraId="57E97F01" w14:textId="00E208E3" w:rsidR="00A17865" w:rsidRPr="005452AF" w:rsidRDefault="00A17865" w:rsidP="00A17865">
      <w:pPr>
        <w:spacing w:line="276" w:lineRule="auto"/>
        <w:ind w:left="-567" w:right="-432"/>
        <w:jc w:val="center"/>
        <w:rPr>
          <w:rFonts w:ascii="Avenir Book" w:hAnsi="Avenir Book"/>
          <w:b/>
          <w:sz w:val="18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§</w:t>
      </w:r>
      <w:r w:rsidR="007E1A5A" w:rsidRPr="00165A8B">
        <w:rPr>
          <w:rFonts w:ascii="Avenir Book" w:hAnsi="Avenir Book"/>
          <w:b/>
          <w:sz w:val="22"/>
          <w:szCs w:val="18"/>
          <w:lang w:val="de"/>
        </w:rPr>
        <w:t>7 Inkrafttreten, Außerkrafttret</w:t>
      </w:r>
      <w:r w:rsidRPr="00165A8B">
        <w:rPr>
          <w:rFonts w:ascii="Avenir Book" w:hAnsi="Avenir Book"/>
          <w:b/>
          <w:sz w:val="22"/>
          <w:szCs w:val="18"/>
          <w:lang w:val="de"/>
        </w:rPr>
        <w:t>en</w:t>
      </w:r>
    </w:p>
    <w:p w14:paraId="33BA3A95" w14:textId="77777777" w:rsidR="00A17865" w:rsidRPr="005452AF" w:rsidRDefault="00A17865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18F131BC" w14:textId="1AEF863D" w:rsidR="00A355FA" w:rsidRDefault="0082259E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 w:rsidRPr="005452AF">
        <w:rPr>
          <w:rFonts w:ascii="Avenir Book" w:hAnsi="Avenir Book"/>
          <w:sz w:val="18"/>
          <w:szCs w:val="18"/>
          <w:lang w:val="de"/>
        </w:rPr>
        <w:tab/>
      </w:r>
      <w:r w:rsidR="00A17865" w:rsidRPr="005452AF">
        <w:rPr>
          <w:rFonts w:ascii="Avenir Book" w:hAnsi="Avenir Book"/>
          <w:sz w:val="18"/>
          <w:szCs w:val="18"/>
          <w:lang w:val="de"/>
        </w:rPr>
        <w:t xml:space="preserve">Die vorliegende Entgeltordnung besteht auf dem Musikschule des MUMA e.V. Beschluss vom </w:t>
      </w:r>
      <w:r w:rsidR="00A355FA">
        <w:rPr>
          <w:rFonts w:ascii="Avenir Book" w:hAnsi="Avenir Book"/>
          <w:sz w:val="18"/>
          <w:szCs w:val="18"/>
          <w:lang w:val="de"/>
        </w:rPr>
        <w:t>Nr. R 93 vom</w:t>
      </w:r>
    </w:p>
    <w:p w14:paraId="5AFD3FA2" w14:textId="77777777" w:rsidR="00A355FA" w:rsidRDefault="00A355FA" w:rsidP="005D50B8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>
        <w:rPr>
          <w:rFonts w:ascii="Avenir Book" w:hAnsi="Avenir Book"/>
          <w:sz w:val="18"/>
          <w:szCs w:val="18"/>
          <w:lang w:val="de"/>
        </w:rPr>
        <w:tab/>
      </w:r>
      <w:r w:rsidR="00597FF0">
        <w:rPr>
          <w:rFonts w:ascii="Avenir Book" w:hAnsi="Avenir Book"/>
          <w:sz w:val="18"/>
          <w:szCs w:val="18"/>
          <w:lang w:val="de"/>
        </w:rPr>
        <w:t>16.01.2018</w:t>
      </w:r>
      <w:r w:rsidR="00A17865" w:rsidRPr="005452AF">
        <w:rPr>
          <w:rFonts w:ascii="Avenir Book" w:hAnsi="Avenir Book"/>
          <w:sz w:val="18"/>
          <w:szCs w:val="18"/>
          <w:lang w:val="de"/>
        </w:rPr>
        <w:t xml:space="preserve"> und tritt</w:t>
      </w:r>
      <w:r w:rsidR="0082259E" w:rsidRPr="005452AF">
        <w:rPr>
          <w:rFonts w:ascii="Avenir Book" w:hAnsi="Avenir Book"/>
          <w:sz w:val="18"/>
          <w:szCs w:val="18"/>
          <w:lang w:val="de"/>
        </w:rPr>
        <w:t xml:space="preserve"> m</w:t>
      </w:r>
      <w:r w:rsidR="00A17865" w:rsidRPr="005452AF">
        <w:rPr>
          <w:rFonts w:ascii="Avenir Book" w:hAnsi="Avenir Book"/>
          <w:sz w:val="18"/>
          <w:szCs w:val="18"/>
          <w:lang w:val="de"/>
        </w:rPr>
        <w:t xml:space="preserve">it Wirkung vom </w:t>
      </w:r>
      <w:r w:rsidR="009B7295">
        <w:rPr>
          <w:rFonts w:ascii="Avenir Book" w:hAnsi="Avenir Book"/>
          <w:sz w:val="18"/>
          <w:szCs w:val="18"/>
          <w:lang w:val="de"/>
        </w:rPr>
        <w:t>01.01.2019</w:t>
      </w:r>
      <w:r w:rsidR="00A17865" w:rsidRPr="005452AF">
        <w:rPr>
          <w:rFonts w:ascii="Avenir Book" w:hAnsi="Avenir Book"/>
          <w:sz w:val="18"/>
          <w:szCs w:val="18"/>
          <w:lang w:val="de"/>
        </w:rPr>
        <w:t xml:space="preserve"> in Kraft.  Sie tritt außer Kraft, wenn gesetzliche Regelungen bzw. </w:t>
      </w:r>
    </w:p>
    <w:p w14:paraId="791EFA4F" w14:textId="48BC9FCA" w:rsidR="00AA3694" w:rsidRDefault="00A355FA" w:rsidP="00165A8B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  <w:r>
        <w:rPr>
          <w:rFonts w:ascii="Avenir Book" w:hAnsi="Avenir Book"/>
          <w:sz w:val="18"/>
          <w:szCs w:val="18"/>
          <w:lang w:val="de"/>
        </w:rPr>
        <w:tab/>
      </w:r>
      <w:r w:rsidR="00A17865" w:rsidRPr="005452AF">
        <w:rPr>
          <w:rFonts w:ascii="Avenir Book" w:hAnsi="Avenir Book"/>
          <w:sz w:val="18"/>
          <w:szCs w:val="18"/>
          <w:lang w:val="de"/>
        </w:rPr>
        <w:t>ein neuer Verein</w:t>
      </w:r>
      <w:r w:rsidR="007E1A5A" w:rsidRPr="005452AF">
        <w:rPr>
          <w:rFonts w:ascii="Avenir Book" w:hAnsi="Avenir Book"/>
          <w:sz w:val="18"/>
          <w:szCs w:val="18"/>
          <w:lang w:val="de"/>
        </w:rPr>
        <w:t>s</w:t>
      </w:r>
      <w:r w:rsidR="00A17865" w:rsidRPr="005452AF">
        <w:rPr>
          <w:rFonts w:ascii="Avenir Book" w:hAnsi="Avenir Book"/>
          <w:sz w:val="18"/>
          <w:szCs w:val="18"/>
          <w:lang w:val="de"/>
        </w:rPr>
        <w:t>abschluss dies bedingen.</w:t>
      </w:r>
      <w:r w:rsidR="00867FC1" w:rsidRPr="005452AF">
        <w:rPr>
          <w:rFonts w:ascii="Avenir Book" w:hAnsi="Avenir Book"/>
          <w:sz w:val="18"/>
          <w:szCs w:val="18"/>
          <w:lang w:val="de"/>
        </w:rPr>
        <w:tab/>
      </w:r>
    </w:p>
    <w:p w14:paraId="6C81ACED" w14:textId="77777777" w:rsidR="00165A8B" w:rsidRPr="00165A8B" w:rsidRDefault="00165A8B" w:rsidP="00165A8B">
      <w:pPr>
        <w:spacing w:line="276" w:lineRule="auto"/>
        <w:ind w:left="-567" w:right="-432"/>
        <w:rPr>
          <w:rFonts w:ascii="Avenir Book" w:hAnsi="Avenir Book"/>
          <w:sz w:val="18"/>
          <w:szCs w:val="18"/>
          <w:lang w:val="de"/>
        </w:rPr>
      </w:pPr>
    </w:p>
    <w:p w14:paraId="3475A0A9" w14:textId="09031525" w:rsidR="00AA3694" w:rsidRPr="00165A8B" w:rsidRDefault="00AA3694">
      <w:pPr>
        <w:rPr>
          <w:rFonts w:ascii="Avenir Book" w:hAnsi="Avenir Book"/>
          <w:b/>
          <w:sz w:val="22"/>
          <w:szCs w:val="18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Torsten Wagner</w:t>
      </w:r>
    </w:p>
    <w:p w14:paraId="1FA145E5" w14:textId="564EF3B2" w:rsidR="00AA3694" w:rsidRPr="00165A8B" w:rsidRDefault="00AA3694">
      <w:pPr>
        <w:rPr>
          <w:b/>
          <w:sz w:val="32"/>
          <w:lang w:val="de"/>
        </w:rPr>
      </w:pPr>
      <w:r w:rsidRPr="00165A8B">
        <w:rPr>
          <w:rFonts w:ascii="Avenir Book" w:hAnsi="Avenir Book"/>
          <w:b/>
          <w:sz w:val="22"/>
          <w:szCs w:val="18"/>
          <w:lang w:val="de"/>
        </w:rPr>
        <w:t>Geschäftsführung</w:t>
      </w:r>
    </w:p>
    <w:sectPr w:rsidR="00AA3694" w:rsidRPr="00165A8B" w:rsidSect="0031632F">
      <w:pgSz w:w="11900" w:h="16840"/>
      <w:pgMar w:top="0" w:right="1417" w:bottom="10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2D"/>
    <w:rsid w:val="000073F6"/>
    <w:rsid w:val="00031A4E"/>
    <w:rsid w:val="00065E4E"/>
    <w:rsid w:val="000843CD"/>
    <w:rsid w:val="000D029E"/>
    <w:rsid w:val="00106924"/>
    <w:rsid w:val="00132B16"/>
    <w:rsid w:val="001432CD"/>
    <w:rsid w:val="00154A1B"/>
    <w:rsid w:val="001630C7"/>
    <w:rsid w:val="00165A8B"/>
    <w:rsid w:val="00166040"/>
    <w:rsid w:val="002317DC"/>
    <w:rsid w:val="0023760B"/>
    <w:rsid w:val="00275A1F"/>
    <w:rsid w:val="002840FB"/>
    <w:rsid w:val="00285444"/>
    <w:rsid w:val="002C1C66"/>
    <w:rsid w:val="002F59C2"/>
    <w:rsid w:val="0031632F"/>
    <w:rsid w:val="0035444D"/>
    <w:rsid w:val="003550DF"/>
    <w:rsid w:val="00392288"/>
    <w:rsid w:val="003B481C"/>
    <w:rsid w:val="004046B1"/>
    <w:rsid w:val="004529E7"/>
    <w:rsid w:val="00476CE1"/>
    <w:rsid w:val="00481F29"/>
    <w:rsid w:val="004C2124"/>
    <w:rsid w:val="004F463E"/>
    <w:rsid w:val="004F592D"/>
    <w:rsid w:val="005452AF"/>
    <w:rsid w:val="005712D8"/>
    <w:rsid w:val="00597FF0"/>
    <w:rsid w:val="005D50B8"/>
    <w:rsid w:val="005F13CC"/>
    <w:rsid w:val="00644083"/>
    <w:rsid w:val="00653EFD"/>
    <w:rsid w:val="006B184C"/>
    <w:rsid w:val="006D5390"/>
    <w:rsid w:val="00784B8B"/>
    <w:rsid w:val="00786AFA"/>
    <w:rsid w:val="007D6D4A"/>
    <w:rsid w:val="007E1A5A"/>
    <w:rsid w:val="008129D5"/>
    <w:rsid w:val="0082259E"/>
    <w:rsid w:val="00867FC1"/>
    <w:rsid w:val="008F7C22"/>
    <w:rsid w:val="00916F17"/>
    <w:rsid w:val="0096446D"/>
    <w:rsid w:val="009A2608"/>
    <w:rsid w:val="009B7295"/>
    <w:rsid w:val="009C789E"/>
    <w:rsid w:val="009F6BE6"/>
    <w:rsid w:val="00A14885"/>
    <w:rsid w:val="00A17865"/>
    <w:rsid w:val="00A355FA"/>
    <w:rsid w:val="00A43D71"/>
    <w:rsid w:val="00A733DB"/>
    <w:rsid w:val="00AA3694"/>
    <w:rsid w:val="00AB097D"/>
    <w:rsid w:val="00AB4447"/>
    <w:rsid w:val="00B26D1B"/>
    <w:rsid w:val="00B519A9"/>
    <w:rsid w:val="00B90B86"/>
    <w:rsid w:val="00B94E0E"/>
    <w:rsid w:val="00BE140E"/>
    <w:rsid w:val="00C4211F"/>
    <w:rsid w:val="00C443B1"/>
    <w:rsid w:val="00C652BA"/>
    <w:rsid w:val="00CA6813"/>
    <w:rsid w:val="00D64427"/>
    <w:rsid w:val="00D652BA"/>
    <w:rsid w:val="00D91603"/>
    <w:rsid w:val="00DF7F66"/>
    <w:rsid w:val="00EC6110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D8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92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4F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733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Townsend</dc:creator>
  <cp:keywords/>
  <dc:description/>
  <cp:lastModifiedBy>Corinne Townsend</cp:lastModifiedBy>
  <cp:revision>27</cp:revision>
  <cp:lastPrinted>2018-12-03T17:12:00Z</cp:lastPrinted>
  <dcterms:created xsi:type="dcterms:W3CDTF">2017-12-22T23:55:00Z</dcterms:created>
  <dcterms:modified xsi:type="dcterms:W3CDTF">2018-12-10T21:42:00Z</dcterms:modified>
</cp:coreProperties>
</file>